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E7" w:rsidRDefault="00FD30E7" w:rsidP="00FD30E7">
      <w:pPr>
        <w:pStyle w:val="3"/>
        <w:rPr>
          <w:sz w:val="24"/>
          <w:szCs w:val="24"/>
        </w:rPr>
      </w:pPr>
      <w:r>
        <w:rPr>
          <w:sz w:val="24"/>
          <w:szCs w:val="24"/>
        </w:rPr>
        <w:t>О</w:t>
      </w:r>
      <w:r w:rsidRPr="003248D9">
        <w:rPr>
          <w:sz w:val="24"/>
          <w:szCs w:val="24"/>
        </w:rPr>
        <w:t>бсужден на педсовете</w:t>
      </w:r>
      <w:proofErr w:type="gramStart"/>
      <w:r>
        <w:rPr>
          <w:sz w:val="24"/>
          <w:szCs w:val="24"/>
        </w:rPr>
        <w:t xml:space="preserve">                                                            У</w:t>
      </w:r>
      <w:proofErr w:type="gramEnd"/>
      <w:r>
        <w:rPr>
          <w:sz w:val="24"/>
          <w:szCs w:val="24"/>
        </w:rPr>
        <w:t>тверждаю:</w:t>
      </w:r>
    </w:p>
    <w:p w:rsidR="00FD30E7" w:rsidRPr="003248D9" w:rsidRDefault="00FD30E7" w:rsidP="00FD30E7">
      <w:pPr>
        <w:pStyle w:val="3"/>
        <w:rPr>
          <w:sz w:val="24"/>
          <w:szCs w:val="24"/>
        </w:rPr>
      </w:pPr>
      <w:r w:rsidRPr="003248D9">
        <w:rPr>
          <w:sz w:val="24"/>
          <w:szCs w:val="24"/>
        </w:rPr>
        <w:t>Протокол № 1  от 30.08.2013г.</w:t>
      </w:r>
      <w:r>
        <w:rPr>
          <w:sz w:val="24"/>
          <w:szCs w:val="24"/>
        </w:rPr>
        <w:t xml:space="preserve">                                                 </w:t>
      </w:r>
      <w:proofErr w:type="spellStart"/>
      <w:r>
        <w:rPr>
          <w:sz w:val="24"/>
          <w:szCs w:val="24"/>
        </w:rPr>
        <w:t>____________Воробьева</w:t>
      </w:r>
      <w:proofErr w:type="spellEnd"/>
      <w:r>
        <w:rPr>
          <w:sz w:val="24"/>
          <w:szCs w:val="24"/>
        </w:rPr>
        <w:t xml:space="preserve"> Т. И.</w:t>
      </w:r>
    </w:p>
    <w:p w:rsidR="00D66FF3" w:rsidRDefault="00D66FF3"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Pr="00FD30E7" w:rsidRDefault="00FD30E7" w:rsidP="00FD30E7">
      <w:pPr>
        <w:shd w:val="clear" w:color="auto" w:fill="FFFFFF"/>
        <w:spacing w:after="0" w:line="240" w:lineRule="auto"/>
        <w:jc w:val="center"/>
        <w:rPr>
          <w:rFonts w:ascii="Times New Roman" w:eastAsia="Times New Roman" w:hAnsi="Times New Roman" w:cs="Times New Roman"/>
          <w:b/>
          <w:color w:val="333333"/>
          <w:sz w:val="28"/>
          <w:szCs w:val="28"/>
        </w:rPr>
      </w:pPr>
      <w:r w:rsidRPr="00FD30E7">
        <w:rPr>
          <w:rFonts w:ascii="Times New Roman" w:eastAsia="Times New Roman" w:hAnsi="Times New Roman" w:cs="Times New Roman"/>
          <w:b/>
          <w:color w:val="333333"/>
          <w:sz w:val="28"/>
          <w:szCs w:val="28"/>
        </w:rPr>
        <w:t xml:space="preserve">УЧЕБНЫЙ ПЛАН </w:t>
      </w:r>
      <w:proofErr w:type="gramStart"/>
      <w:r w:rsidRPr="00FD30E7">
        <w:rPr>
          <w:rFonts w:ascii="Times New Roman" w:eastAsia="Times New Roman" w:hAnsi="Times New Roman" w:cs="Times New Roman"/>
          <w:b/>
          <w:color w:val="333333"/>
          <w:sz w:val="28"/>
          <w:szCs w:val="28"/>
        </w:rPr>
        <w:t>НА</w:t>
      </w:r>
      <w:proofErr w:type="gramEnd"/>
      <w:r w:rsidRPr="00FD30E7">
        <w:rPr>
          <w:rFonts w:ascii="Times New Roman" w:eastAsia="Times New Roman" w:hAnsi="Times New Roman" w:cs="Times New Roman"/>
          <w:b/>
          <w:color w:val="333333"/>
          <w:sz w:val="28"/>
          <w:szCs w:val="28"/>
        </w:rPr>
        <w:t xml:space="preserve"> </w:t>
      </w:r>
    </w:p>
    <w:p w:rsidR="00FD30E7" w:rsidRPr="00FD30E7" w:rsidRDefault="00FD30E7" w:rsidP="00FD30E7">
      <w:pPr>
        <w:shd w:val="clear" w:color="auto" w:fill="FFFFFF"/>
        <w:spacing w:after="0" w:line="240" w:lineRule="auto"/>
        <w:jc w:val="center"/>
        <w:rPr>
          <w:rFonts w:ascii="Times New Roman" w:eastAsia="Times New Roman" w:hAnsi="Times New Roman" w:cs="Times New Roman"/>
          <w:b/>
          <w:color w:val="333333"/>
          <w:sz w:val="28"/>
          <w:szCs w:val="28"/>
        </w:rPr>
      </w:pPr>
      <w:r w:rsidRPr="00FD30E7">
        <w:rPr>
          <w:rFonts w:ascii="Times New Roman" w:eastAsia="Times New Roman" w:hAnsi="Times New Roman" w:cs="Times New Roman"/>
          <w:b/>
          <w:color w:val="333333"/>
          <w:sz w:val="28"/>
          <w:szCs w:val="28"/>
        </w:rPr>
        <w:t>2015-2016 УЧЕБНЫЙ ГОД.</w:t>
      </w: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FD30E7">
      <w:pPr>
        <w:shd w:val="clear" w:color="auto" w:fill="FFFFFF"/>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МКОУ «Еланская средняя общеобразовательная школа»</w:t>
      </w: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FD30E7" w:rsidRDefault="00FD30E7" w:rsidP="00D66FF3">
      <w:pPr>
        <w:shd w:val="clear" w:color="auto" w:fill="FFFFFF"/>
        <w:spacing w:after="0" w:line="240" w:lineRule="auto"/>
        <w:jc w:val="both"/>
        <w:rPr>
          <w:rFonts w:ascii="Times New Roman" w:eastAsia="Times New Roman" w:hAnsi="Times New Roman" w:cs="Times New Roman"/>
          <w:color w:val="333333"/>
          <w:sz w:val="28"/>
          <w:szCs w:val="28"/>
        </w:rPr>
      </w:pPr>
    </w:p>
    <w:p w:rsidR="00D66FF3" w:rsidRDefault="00D66FF3" w:rsidP="00D66FF3">
      <w:pPr>
        <w:shd w:val="clear" w:color="auto" w:fill="FFFFFF"/>
        <w:spacing w:after="0" w:line="240" w:lineRule="auto"/>
        <w:jc w:val="both"/>
        <w:rPr>
          <w:rFonts w:ascii="Times New Roman" w:eastAsia="Times New Roman" w:hAnsi="Times New Roman" w:cs="Times New Roman"/>
          <w:color w:val="333333"/>
          <w:sz w:val="28"/>
          <w:szCs w:val="28"/>
        </w:rPr>
      </w:pPr>
    </w:p>
    <w:p w:rsidR="00D66FF3" w:rsidRPr="00297A34" w:rsidRDefault="0020471C" w:rsidP="00D66FF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w:t>
      </w:r>
      <w:r w:rsidR="00D66FF3" w:rsidRPr="00297A34">
        <w:rPr>
          <w:rFonts w:ascii="Times New Roman" w:eastAsia="Times New Roman" w:hAnsi="Times New Roman" w:cs="Times New Roman"/>
          <w:color w:val="000000" w:themeColor="text1"/>
          <w:sz w:val="28"/>
          <w:szCs w:val="28"/>
        </w:rPr>
        <w:t xml:space="preserve">Учебный план школы составлен на основе документов, определяющих содержание общего образования: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Закон РФ «Об образовании»</w:t>
      </w:r>
      <w:r w:rsidR="00AE1ED7" w:rsidRPr="00297A34">
        <w:rPr>
          <w:rFonts w:ascii="Times New Roman" w:eastAsia="Times New Roman" w:hAnsi="Times New Roman" w:cs="Times New Roman"/>
          <w:color w:val="000000" w:themeColor="text1"/>
          <w:sz w:val="28"/>
          <w:szCs w:val="28"/>
        </w:rPr>
        <w:t xml:space="preserve"> от 29 декабря 2012 г</w:t>
      </w:r>
      <w:r w:rsidRPr="00297A34">
        <w:rPr>
          <w:rFonts w:ascii="Times New Roman" w:eastAsia="Times New Roman" w:hAnsi="Times New Roman" w:cs="Times New Roman"/>
          <w:color w:val="000000" w:themeColor="text1"/>
          <w:sz w:val="28"/>
          <w:szCs w:val="28"/>
        </w:rPr>
        <w:t xml:space="preserve">;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Федеральный государственный стандарт начального общего образования</w:t>
      </w:r>
      <w:r w:rsidRPr="00297A34">
        <w:rPr>
          <w:rFonts w:ascii="Times New Roman" w:eastAsia="Times New Roman" w:hAnsi="Times New Roman" w:cs="Times New Roman"/>
          <w:color w:val="000000" w:themeColor="text1"/>
          <w:sz w:val="28"/>
          <w:szCs w:val="28"/>
        </w:rPr>
        <w:br/>
        <w:t xml:space="preserve">(Приказ </w:t>
      </w:r>
      <w:proofErr w:type="spellStart"/>
      <w:r w:rsidRPr="00297A34">
        <w:rPr>
          <w:rFonts w:ascii="Times New Roman" w:eastAsia="Times New Roman" w:hAnsi="Times New Roman" w:cs="Times New Roman"/>
          <w:color w:val="000000" w:themeColor="text1"/>
          <w:sz w:val="28"/>
          <w:szCs w:val="28"/>
        </w:rPr>
        <w:t>МОиН</w:t>
      </w:r>
      <w:proofErr w:type="spellEnd"/>
      <w:r w:rsidRPr="00297A34">
        <w:rPr>
          <w:rFonts w:ascii="Times New Roman" w:eastAsia="Times New Roman" w:hAnsi="Times New Roman" w:cs="Times New Roman"/>
          <w:color w:val="000000" w:themeColor="text1"/>
          <w:sz w:val="28"/>
          <w:szCs w:val="28"/>
        </w:rPr>
        <w:t xml:space="preserve"> № 363 от 06 октября 2009  зарегистрирован в Минюсте № 17785 от 22 .12. 2009);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Постановление от 29.12.2010г. № 189</w:t>
      </w:r>
      <w:proofErr w:type="gramStart"/>
      <w:r w:rsidRPr="00297A34">
        <w:rPr>
          <w:rFonts w:ascii="Times New Roman" w:eastAsia="Times New Roman" w:hAnsi="Times New Roman" w:cs="Times New Roman"/>
          <w:color w:val="000000" w:themeColor="text1"/>
          <w:sz w:val="28"/>
          <w:szCs w:val="28"/>
        </w:rPr>
        <w:t xml:space="preserve"> О</w:t>
      </w:r>
      <w:proofErr w:type="gramEnd"/>
      <w:r w:rsidRPr="00297A34">
        <w:rPr>
          <w:rFonts w:ascii="Times New Roman" w:eastAsia="Times New Roman" w:hAnsi="Times New Roman" w:cs="Times New Roman"/>
          <w:color w:val="000000" w:themeColor="text1"/>
          <w:sz w:val="28"/>
          <w:szCs w:val="28"/>
        </w:rPr>
        <w:t xml:space="preserve">б утверждении </w:t>
      </w:r>
      <w:proofErr w:type="spellStart"/>
      <w:r w:rsidRPr="00297A34">
        <w:rPr>
          <w:rFonts w:ascii="Times New Roman" w:eastAsia="Times New Roman" w:hAnsi="Times New Roman" w:cs="Times New Roman"/>
          <w:color w:val="000000" w:themeColor="text1"/>
          <w:sz w:val="28"/>
          <w:szCs w:val="28"/>
        </w:rPr>
        <w:t>СанПиН</w:t>
      </w:r>
      <w:proofErr w:type="spellEnd"/>
      <w:r w:rsidRPr="00297A34">
        <w:rPr>
          <w:rFonts w:ascii="Times New Roman" w:eastAsia="Times New Roman" w:hAnsi="Times New Roman" w:cs="Times New Roman"/>
          <w:color w:val="000000" w:themeColor="text1"/>
          <w:sz w:val="28"/>
          <w:szCs w:val="28"/>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03.03.2011г № 19993);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Приказ Министерства образования РФ от 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Приказ Министерства образования РФ от 9.03.2004 г. №1312  «Об утверждении Базисного учебного плана и примерных учебных планах для образовательных учреждений РФ, реализующих программы общего образования»;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Приказ Министерства образования РФ от 03.06.2011 г.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297A34">
          <w:rPr>
            <w:rFonts w:ascii="Times New Roman" w:eastAsia="Times New Roman" w:hAnsi="Times New Roman" w:cs="Times New Roman"/>
            <w:color w:val="000000" w:themeColor="text1"/>
            <w:sz w:val="28"/>
            <w:szCs w:val="28"/>
          </w:rPr>
          <w:t>2004 г</w:t>
        </w:r>
      </w:smartTag>
      <w:r w:rsidRPr="00297A34">
        <w:rPr>
          <w:rFonts w:ascii="Times New Roman" w:eastAsia="Times New Roman" w:hAnsi="Times New Roman" w:cs="Times New Roman"/>
          <w:color w:val="000000" w:themeColor="text1"/>
          <w:sz w:val="28"/>
          <w:szCs w:val="28"/>
        </w:rPr>
        <w:t>. № 1312»</w:t>
      </w:r>
    </w:p>
    <w:p w:rsidR="00CB5DDB" w:rsidRPr="00297A34" w:rsidRDefault="00CB5DDB"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36"/>
          <w:szCs w:val="28"/>
        </w:rPr>
      </w:pPr>
      <w:r w:rsidRPr="00297A34">
        <w:rPr>
          <w:rFonts w:ascii="Times New Roman" w:hAnsi="Times New Roman" w:cs="Times New Roman"/>
          <w:color w:val="000000" w:themeColor="text1"/>
          <w:sz w:val="28"/>
        </w:rPr>
        <w:t xml:space="preserve">Приказом </w:t>
      </w:r>
      <w:proofErr w:type="spellStart"/>
      <w:r w:rsidRPr="00297A34">
        <w:rPr>
          <w:rFonts w:ascii="Times New Roman" w:hAnsi="Times New Roman" w:cs="Times New Roman"/>
          <w:color w:val="000000" w:themeColor="text1"/>
          <w:sz w:val="28"/>
        </w:rPr>
        <w:t>Минобрнауки</w:t>
      </w:r>
      <w:proofErr w:type="spellEnd"/>
      <w:r w:rsidRPr="00297A34">
        <w:rPr>
          <w:rFonts w:ascii="Times New Roman" w:hAnsi="Times New Roman" w:cs="Times New Roman"/>
          <w:color w:val="000000" w:themeColor="text1"/>
          <w:sz w:val="28"/>
        </w:rPr>
        <w:t xml:space="preserve"> России от 31.03.2014 г.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B43DE6" w:rsidRPr="00297A34" w:rsidRDefault="00B43DE6"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proofErr w:type="gramStart"/>
      <w:r w:rsidRPr="00297A34">
        <w:rPr>
          <w:rFonts w:ascii="Times New Roman" w:eastAsia="Times New Roman" w:hAnsi="Times New Roman" w:cs="Times New Roman"/>
          <w:color w:val="000000" w:themeColor="text1"/>
          <w:sz w:val="28"/>
          <w:szCs w:val="28"/>
        </w:rPr>
        <w:t xml:space="preserve">Об оснащении общеобразовательных учреждений учебным  и учебно-лабораторным 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 Письмо  </w:t>
      </w:r>
      <w:proofErr w:type="spellStart"/>
      <w:r w:rsidRPr="00297A34">
        <w:rPr>
          <w:rFonts w:ascii="Times New Roman" w:eastAsia="Times New Roman" w:hAnsi="Times New Roman" w:cs="Times New Roman"/>
          <w:color w:val="000000" w:themeColor="text1"/>
          <w:sz w:val="28"/>
          <w:szCs w:val="28"/>
        </w:rPr>
        <w:t>Минобрнауки</w:t>
      </w:r>
      <w:proofErr w:type="spellEnd"/>
      <w:r w:rsidRPr="00297A34">
        <w:rPr>
          <w:rFonts w:ascii="Times New Roman" w:eastAsia="Times New Roman" w:hAnsi="Times New Roman" w:cs="Times New Roman"/>
          <w:color w:val="000000" w:themeColor="text1"/>
          <w:sz w:val="28"/>
          <w:szCs w:val="28"/>
        </w:rPr>
        <w:t xml:space="preserve">   РФ от 24.11.2011 № МД-1552/03;</w:t>
      </w:r>
      <w:proofErr w:type="gramEnd"/>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Региональный (национально-региональный) компонент дошкольного, начального общего, основного общего и среднего (полного) общего образования Свердловской области, утвержденный постановлением Правительства Свердловской области от 17.01.2006 г. №15-пп;  </w:t>
      </w:r>
    </w:p>
    <w:p w:rsidR="00D66FF3" w:rsidRPr="00297A34" w:rsidRDefault="00D66FF3" w:rsidP="00D66FF3">
      <w:pPr>
        <w:numPr>
          <w:ilvl w:val="0"/>
          <w:numId w:val="1"/>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Постановление Правительства РФ от 19.03.2001 г. №196 «Об утверждении Типового положения об общеобразовательном учреждении»;   </w:t>
      </w:r>
    </w:p>
    <w:p w:rsidR="00CB5DDB" w:rsidRPr="00CB5DDB" w:rsidRDefault="00D66FF3" w:rsidP="00CB5DD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lastRenderedPageBreak/>
        <w:t xml:space="preserve"> </w:t>
      </w:r>
      <w:r w:rsidR="00CB5DDB" w:rsidRPr="00CB5DDB">
        <w:rPr>
          <w:rFonts w:ascii="Times New Roman" w:eastAsia="Times New Roman" w:hAnsi="Times New Roman" w:cs="Times New Roman"/>
          <w:color w:val="000000" w:themeColor="text1"/>
          <w:sz w:val="28"/>
          <w:szCs w:val="28"/>
        </w:rPr>
        <w:t xml:space="preserve">Учебный план Муниципального казенного общеобразовательного учреждения </w:t>
      </w:r>
      <w:r w:rsidR="0065663D">
        <w:rPr>
          <w:rFonts w:ascii="Times New Roman" w:eastAsia="Times New Roman" w:hAnsi="Times New Roman" w:cs="Times New Roman"/>
          <w:color w:val="000000" w:themeColor="text1"/>
          <w:sz w:val="28"/>
          <w:szCs w:val="28"/>
        </w:rPr>
        <w:t>МКОУ «Еланская СОШ»</w:t>
      </w:r>
      <w:r w:rsidR="00CB5DDB" w:rsidRPr="00CB5DDB">
        <w:rPr>
          <w:rFonts w:ascii="Times New Roman" w:eastAsia="Times New Roman" w:hAnsi="Times New Roman" w:cs="Times New Roman"/>
          <w:color w:val="000000" w:themeColor="text1"/>
          <w:sz w:val="28"/>
          <w:szCs w:val="28"/>
        </w:rPr>
        <w:t xml:space="preserve"> – локальный нормативный акт, устанавливающий перечень учебных предметов и объем учебного времени, отводимого на их изучение по ступеням образования в течение учебного года.</w:t>
      </w:r>
    </w:p>
    <w:p w:rsidR="00D66FF3" w:rsidRPr="00CB5DDB" w:rsidRDefault="00D66FF3" w:rsidP="00D66FF3">
      <w:pPr>
        <w:shd w:val="clear" w:color="auto" w:fill="FFFFFF"/>
        <w:spacing w:after="0" w:line="240" w:lineRule="auto"/>
        <w:jc w:val="both"/>
        <w:rPr>
          <w:rFonts w:ascii="Times New Roman" w:eastAsia="Times New Roman" w:hAnsi="Times New Roman" w:cs="Times New Roman"/>
          <w:color w:val="000000" w:themeColor="text1"/>
          <w:sz w:val="24"/>
          <w:szCs w:val="28"/>
        </w:rPr>
      </w:pPr>
    </w:p>
    <w:p w:rsidR="00D66FF3" w:rsidRPr="00CB5DDB" w:rsidRDefault="00D66FF3" w:rsidP="00D66FF3">
      <w:pPr>
        <w:spacing w:after="0" w:line="240" w:lineRule="auto"/>
        <w:rPr>
          <w:rFonts w:ascii="Times New Roman" w:eastAsia="Times New Roman" w:hAnsi="Times New Roman" w:cs="Times New Roman"/>
          <w:color w:val="000000" w:themeColor="text1"/>
          <w:sz w:val="24"/>
          <w:szCs w:val="28"/>
        </w:rPr>
      </w:pPr>
      <w:r w:rsidRPr="00CB5DDB">
        <w:rPr>
          <w:rFonts w:ascii="Times New Roman" w:eastAsia="Times New Roman" w:hAnsi="Times New Roman" w:cs="Times New Roman"/>
          <w:color w:val="000000" w:themeColor="text1"/>
          <w:sz w:val="28"/>
          <w:szCs w:val="28"/>
        </w:rPr>
        <w:t xml:space="preserve"> </w:t>
      </w:r>
      <w:r w:rsidRPr="00CB5DDB">
        <w:rPr>
          <w:rFonts w:ascii="Times New Roman" w:eastAsia="Times New Roman" w:hAnsi="Times New Roman" w:cs="Times New Roman"/>
          <w:color w:val="000000" w:themeColor="text1"/>
          <w:sz w:val="28"/>
          <w:szCs w:val="28"/>
        </w:rPr>
        <w:tab/>
        <w:t xml:space="preserve">Учебный план полностью сохраняет базисный компонент, в необходимом объеме сохраняет содержание образования, являющееся обязательным на каждой ступени обучения. </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Учебный план строится с учетом:        </w:t>
      </w:r>
    </w:p>
    <w:p w:rsidR="00D66FF3" w:rsidRPr="00AE1ED7" w:rsidRDefault="00D66FF3" w:rsidP="00D66FF3">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аналитических данных по результатам прохождения учебных программ;    </w:t>
      </w:r>
    </w:p>
    <w:p w:rsidR="00D66FF3" w:rsidRPr="00AE1ED7" w:rsidRDefault="00D66FF3" w:rsidP="00D66FF3">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преемственности программ по ступеням обучения;  </w:t>
      </w:r>
    </w:p>
    <w:p w:rsidR="00D66FF3" w:rsidRPr="00AE1ED7" w:rsidRDefault="00D66FF3" w:rsidP="00D66FF3">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преемственности учебных программ.   </w:t>
      </w:r>
    </w:p>
    <w:p w:rsidR="00D66FF3" w:rsidRPr="00AE1ED7" w:rsidRDefault="00D66FF3" w:rsidP="00D66FF3">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В основу учебного плана легли принципы </w:t>
      </w:r>
      <w:proofErr w:type="spellStart"/>
      <w:r w:rsidRPr="00AE1ED7">
        <w:rPr>
          <w:rFonts w:ascii="Times New Roman" w:eastAsia="Times New Roman" w:hAnsi="Times New Roman" w:cs="Times New Roman"/>
          <w:color w:val="000000" w:themeColor="text1"/>
          <w:sz w:val="28"/>
          <w:szCs w:val="28"/>
        </w:rPr>
        <w:t>гуманизации</w:t>
      </w:r>
      <w:proofErr w:type="spellEnd"/>
      <w:r w:rsidRPr="00AE1ED7">
        <w:rPr>
          <w:rFonts w:ascii="Times New Roman" w:eastAsia="Times New Roman" w:hAnsi="Times New Roman" w:cs="Times New Roman"/>
          <w:color w:val="000000" w:themeColor="text1"/>
          <w:sz w:val="28"/>
          <w:szCs w:val="28"/>
        </w:rPr>
        <w:t xml:space="preserve">, индивидуализации, развивающего обучения, дифференциации, целостности и непрерывности образования.       </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В учебном плане выделяются следующие образовательные ступени:  </w:t>
      </w:r>
    </w:p>
    <w:p w:rsidR="00D66FF3" w:rsidRPr="00AE1ED7" w:rsidRDefault="00D66FF3" w:rsidP="00D66FF3">
      <w:pPr>
        <w:numPr>
          <w:ilvl w:val="0"/>
          <w:numId w:val="3"/>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начальное (общее) образование;           </w:t>
      </w:r>
    </w:p>
    <w:p w:rsidR="00D66FF3" w:rsidRPr="00AE1ED7" w:rsidRDefault="00D66FF3" w:rsidP="00D66FF3">
      <w:pPr>
        <w:numPr>
          <w:ilvl w:val="0"/>
          <w:numId w:val="3"/>
        </w:numPr>
        <w:shd w:val="clear" w:color="auto" w:fill="FFFFFF"/>
        <w:spacing w:after="0" w:line="240" w:lineRule="auto"/>
        <w:ind w:left="312"/>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основное (общее) образование.</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w:t>
      </w:r>
    </w:p>
    <w:p w:rsidR="0065663D" w:rsidRDefault="0065663D"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65663D">
        <w:rPr>
          <w:rFonts w:ascii="Times New Roman" w:eastAsia="Times New Roman" w:hAnsi="Times New Roman" w:cs="Times New Roman"/>
          <w:color w:val="000000" w:themeColor="text1"/>
          <w:sz w:val="28"/>
          <w:szCs w:val="28"/>
        </w:rPr>
        <w:t xml:space="preserve">Учебный план сформирован с учетом интересов и потребностей учащихся, родителей и возможностей школы,  в соответствии с основными целевыми приоритетами региональной образовательной политики, направленными на достижение социальной компетентности обучающимися и гарантию прав граждан на </w:t>
      </w:r>
      <w:proofErr w:type="gramStart"/>
      <w:r w:rsidRPr="0065663D">
        <w:rPr>
          <w:rFonts w:ascii="Times New Roman" w:eastAsia="Times New Roman" w:hAnsi="Times New Roman" w:cs="Times New Roman"/>
          <w:color w:val="000000" w:themeColor="text1"/>
          <w:sz w:val="28"/>
          <w:szCs w:val="28"/>
        </w:rPr>
        <w:t>доступность</w:t>
      </w:r>
      <w:proofErr w:type="gramEnd"/>
      <w:r w:rsidRPr="0065663D">
        <w:rPr>
          <w:rFonts w:ascii="Times New Roman" w:eastAsia="Times New Roman" w:hAnsi="Times New Roman" w:cs="Times New Roman"/>
          <w:color w:val="000000" w:themeColor="text1"/>
          <w:sz w:val="28"/>
          <w:szCs w:val="28"/>
        </w:rPr>
        <w:t xml:space="preserve"> и качество образования.</w:t>
      </w:r>
    </w:p>
    <w:p w:rsidR="0065663D" w:rsidRPr="0065663D" w:rsidRDefault="0065663D" w:rsidP="0065663D">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65663D">
        <w:rPr>
          <w:rFonts w:ascii="Times New Roman" w:eastAsia="Times New Roman" w:hAnsi="Times New Roman" w:cs="Times New Roman"/>
          <w:b/>
          <w:color w:val="000000" w:themeColor="text1"/>
          <w:sz w:val="28"/>
          <w:szCs w:val="28"/>
          <w:u w:val="single"/>
        </w:rPr>
        <w:t>Цель:</w:t>
      </w:r>
      <w:r w:rsidRPr="0065663D">
        <w:rPr>
          <w:rFonts w:ascii="Times New Roman" w:eastAsia="Times New Roman" w:hAnsi="Times New Roman" w:cs="Times New Roman"/>
          <w:color w:val="000000" w:themeColor="text1"/>
          <w:sz w:val="28"/>
          <w:szCs w:val="28"/>
        </w:rPr>
        <w:t xml:space="preserve"> формирование и развитие нравственной, физически здоровой личности, способной к творчеству и самоопределению.</w:t>
      </w:r>
    </w:p>
    <w:p w:rsidR="0065663D" w:rsidRPr="0065663D" w:rsidRDefault="0065663D" w:rsidP="0065663D">
      <w:pPr>
        <w:shd w:val="clear" w:color="auto" w:fill="FFFFFF"/>
        <w:spacing w:after="0" w:line="240" w:lineRule="auto"/>
        <w:ind w:left="720"/>
        <w:jc w:val="both"/>
        <w:rPr>
          <w:rFonts w:ascii="Times New Roman" w:eastAsia="Times New Roman" w:hAnsi="Times New Roman" w:cs="Times New Roman"/>
          <w:b/>
          <w:color w:val="000000" w:themeColor="text1"/>
          <w:sz w:val="28"/>
          <w:szCs w:val="28"/>
        </w:rPr>
      </w:pPr>
      <w:r w:rsidRPr="0065663D">
        <w:rPr>
          <w:rFonts w:ascii="Times New Roman" w:eastAsia="Times New Roman" w:hAnsi="Times New Roman" w:cs="Times New Roman"/>
          <w:b/>
          <w:color w:val="000000" w:themeColor="text1"/>
          <w:sz w:val="28"/>
          <w:szCs w:val="28"/>
        </w:rPr>
        <w:t>Планируемый результат:</w:t>
      </w:r>
    </w:p>
    <w:p w:rsidR="0065663D" w:rsidRPr="0065663D" w:rsidRDefault="0065663D" w:rsidP="0065663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65663D">
        <w:rPr>
          <w:rFonts w:ascii="Times New Roman" w:eastAsia="Times New Roman" w:hAnsi="Times New Roman" w:cs="Times New Roman"/>
          <w:color w:val="000000" w:themeColor="text1"/>
          <w:sz w:val="28"/>
          <w:szCs w:val="28"/>
        </w:rPr>
        <w:t>Выполнение государственного образовательного стандарта.</w:t>
      </w:r>
    </w:p>
    <w:p w:rsidR="0065663D" w:rsidRPr="0065663D" w:rsidRDefault="0065663D" w:rsidP="0065663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65663D">
        <w:rPr>
          <w:rFonts w:ascii="Times New Roman" w:eastAsia="Times New Roman" w:hAnsi="Times New Roman" w:cs="Times New Roman"/>
          <w:color w:val="000000" w:themeColor="text1"/>
          <w:sz w:val="28"/>
          <w:szCs w:val="28"/>
        </w:rPr>
        <w:t>Сохранение преемственных целей и содержания образования.</w:t>
      </w:r>
    </w:p>
    <w:p w:rsidR="0065663D" w:rsidRPr="0065663D" w:rsidRDefault="0065663D" w:rsidP="0065663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65663D">
        <w:rPr>
          <w:rFonts w:ascii="Times New Roman" w:eastAsia="Times New Roman" w:hAnsi="Times New Roman" w:cs="Times New Roman"/>
          <w:color w:val="000000" w:themeColor="text1"/>
          <w:sz w:val="28"/>
          <w:szCs w:val="28"/>
        </w:rPr>
        <w:t>Удовлетворение образовательного спроса и потребностей.</w:t>
      </w:r>
    </w:p>
    <w:p w:rsidR="0065663D" w:rsidRPr="0065663D" w:rsidRDefault="0065663D" w:rsidP="0065663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65663D">
        <w:rPr>
          <w:rFonts w:ascii="Times New Roman" w:eastAsia="Times New Roman" w:hAnsi="Times New Roman" w:cs="Times New Roman"/>
          <w:color w:val="000000" w:themeColor="text1"/>
          <w:sz w:val="28"/>
          <w:szCs w:val="28"/>
        </w:rPr>
        <w:t>Повышение качества образования.</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b/>
          <w:i/>
          <w:color w:val="000000" w:themeColor="text1"/>
          <w:sz w:val="28"/>
          <w:szCs w:val="28"/>
        </w:rPr>
      </w:pPr>
      <w:r w:rsidRPr="00AE1ED7">
        <w:rPr>
          <w:rFonts w:ascii="Times New Roman" w:eastAsia="Times New Roman" w:hAnsi="Times New Roman" w:cs="Times New Roman"/>
          <w:b/>
          <w:i/>
          <w:color w:val="000000" w:themeColor="text1"/>
          <w:sz w:val="28"/>
          <w:szCs w:val="28"/>
        </w:rPr>
        <w:t xml:space="preserve"> Приоритетными задачами учебно-воспитательного процесса в школе является:       </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а) развитие интеллектуального и творческого потенциала личности учащегося;      </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б) формирование здорового образа жизни обучающегося;          </w:t>
      </w:r>
    </w:p>
    <w:p w:rsidR="00D66FF3" w:rsidRPr="00AE1ED7" w:rsidRDefault="00D66FF3" w:rsidP="00D66FF3">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в) формирование толерантности.</w:t>
      </w:r>
    </w:p>
    <w:p w:rsidR="00D66FF3" w:rsidRPr="00AE1ED7" w:rsidRDefault="00D66FF3" w:rsidP="00D66FF3">
      <w:pPr>
        <w:shd w:val="clear" w:color="auto" w:fill="FFFFFF"/>
        <w:spacing w:after="0" w:line="240" w:lineRule="auto"/>
        <w:ind w:left="720" w:hanging="360"/>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w:t>
      </w:r>
    </w:p>
    <w:p w:rsidR="00D66FF3" w:rsidRPr="00AE1ED7" w:rsidRDefault="00D66FF3" w:rsidP="00D66FF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w:t>
      </w:r>
      <w:r w:rsidRPr="00AE1ED7">
        <w:rPr>
          <w:rFonts w:ascii="Times New Roman" w:eastAsia="Times New Roman" w:hAnsi="Times New Roman" w:cs="Times New Roman"/>
          <w:color w:val="000000" w:themeColor="text1"/>
          <w:sz w:val="28"/>
          <w:szCs w:val="28"/>
        </w:rPr>
        <w:tab/>
        <w:t xml:space="preserve">Учебный план предусматривает соблюдение норм предельно допустимой нагрузки учащихся.        </w:t>
      </w:r>
    </w:p>
    <w:p w:rsidR="00D66FF3" w:rsidRDefault="00D66FF3" w:rsidP="00D66FF3">
      <w:pPr>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Считаем, что реализация данных задач образовательного процесса в совокупности с содержательным наполнением учебного плана в части подбора </w:t>
      </w:r>
      <w:r w:rsidRPr="00AE1ED7">
        <w:rPr>
          <w:rFonts w:ascii="Times New Roman" w:eastAsia="Times New Roman" w:hAnsi="Times New Roman" w:cs="Times New Roman"/>
          <w:color w:val="000000" w:themeColor="text1"/>
          <w:sz w:val="28"/>
          <w:szCs w:val="28"/>
        </w:rPr>
        <w:lastRenderedPageBreak/>
        <w:t>предметов позволяет предоставить качественные образовательные услуги, что является одной из главных задач государственной образовательной политики - обеспечение гарантий доступности и качества образования.</w:t>
      </w:r>
    </w:p>
    <w:p w:rsidR="00B2430C" w:rsidRDefault="00B2430C" w:rsidP="00D66FF3">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D66FF3">
      <w:pPr>
        <w:spacing w:after="0" w:line="240" w:lineRule="auto"/>
        <w:jc w:val="both"/>
        <w:rPr>
          <w:rFonts w:ascii="Times New Roman" w:eastAsia="Times New Roman" w:hAnsi="Times New Roman" w:cs="Times New Roman"/>
          <w:color w:val="000000" w:themeColor="text1"/>
          <w:sz w:val="28"/>
          <w:szCs w:val="28"/>
        </w:rPr>
      </w:pPr>
    </w:p>
    <w:p w:rsidR="00B2430C" w:rsidRPr="00B2430C" w:rsidRDefault="00B2430C" w:rsidP="00B2430C">
      <w:pPr>
        <w:spacing w:after="0" w:line="240" w:lineRule="auto"/>
        <w:jc w:val="both"/>
        <w:rPr>
          <w:rFonts w:ascii="Times New Roman" w:eastAsia="Times New Roman" w:hAnsi="Times New Roman" w:cs="Times New Roman"/>
          <w:b/>
          <w:color w:val="000000" w:themeColor="text1"/>
          <w:sz w:val="28"/>
          <w:szCs w:val="28"/>
        </w:rPr>
      </w:pPr>
      <w:r w:rsidRPr="00B2430C">
        <w:rPr>
          <w:rFonts w:ascii="Times New Roman" w:eastAsia="Times New Roman" w:hAnsi="Times New Roman" w:cs="Times New Roman"/>
          <w:b/>
          <w:color w:val="000000" w:themeColor="text1"/>
          <w:sz w:val="28"/>
          <w:szCs w:val="28"/>
        </w:rPr>
        <w:t xml:space="preserve">Учебный план </w:t>
      </w:r>
      <w:r w:rsidRPr="00B2430C">
        <w:rPr>
          <w:rFonts w:ascii="Times New Roman" w:eastAsia="Times New Roman" w:hAnsi="Times New Roman" w:cs="Times New Roman"/>
          <w:b/>
          <w:color w:val="000000" w:themeColor="text1"/>
          <w:sz w:val="28"/>
          <w:szCs w:val="28"/>
          <w:lang w:val="en-US"/>
        </w:rPr>
        <w:t>I</w:t>
      </w:r>
      <w:r w:rsidRPr="00B2430C">
        <w:rPr>
          <w:rFonts w:ascii="Times New Roman" w:eastAsia="Times New Roman" w:hAnsi="Times New Roman" w:cs="Times New Roman"/>
          <w:b/>
          <w:color w:val="000000" w:themeColor="text1"/>
          <w:sz w:val="28"/>
          <w:szCs w:val="28"/>
        </w:rPr>
        <w:t xml:space="preserve"> ступени.</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i/>
          <w:color w:val="000000" w:themeColor="text1"/>
          <w:sz w:val="28"/>
          <w:szCs w:val="28"/>
          <w:u w:val="single"/>
        </w:rPr>
        <w:t>1.Общие положения.</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Учебный план 1 ступени ориентирован на 4-летний нормативный срок освоения образовательных программ </w:t>
      </w:r>
      <w:r w:rsidRPr="00B2430C">
        <w:rPr>
          <w:rFonts w:ascii="Times New Roman" w:eastAsia="Times New Roman" w:hAnsi="Times New Roman" w:cs="Times New Roman"/>
          <w:b/>
          <w:i/>
          <w:color w:val="000000" w:themeColor="text1"/>
          <w:sz w:val="28"/>
          <w:szCs w:val="28"/>
        </w:rPr>
        <w:t>начального общего образования</w:t>
      </w:r>
      <w:r w:rsidRPr="00B2430C">
        <w:rPr>
          <w:rFonts w:ascii="Times New Roman" w:eastAsia="Times New Roman" w:hAnsi="Times New Roman" w:cs="Times New Roman"/>
          <w:b/>
          <w:color w:val="000000" w:themeColor="text1"/>
          <w:sz w:val="28"/>
          <w:szCs w:val="28"/>
        </w:rPr>
        <w:t xml:space="preserve">.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Количество часов, отводимых на обязательную часть (предметные области, учебные предметы) соответствуют Базисному учебному плану образовательных учреждений РФ.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Учебный план </w:t>
      </w:r>
      <w:r w:rsidRPr="00B2430C">
        <w:rPr>
          <w:rFonts w:ascii="Times New Roman" w:eastAsia="Times New Roman" w:hAnsi="Times New Roman" w:cs="Times New Roman"/>
          <w:color w:val="000000" w:themeColor="text1"/>
          <w:sz w:val="28"/>
          <w:szCs w:val="28"/>
          <w:lang w:val="en-US"/>
        </w:rPr>
        <w:t>I</w:t>
      </w:r>
      <w:r w:rsidRPr="00B2430C">
        <w:rPr>
          <w:rFonts w:ascii="Times New Roman" w:eastAsia="Times New Roman" w:hAnsi="Times New Roman" w:cs="Times New Roman"/>
          <w:color w:val="000000" w:themeColor="text1"/>
          <w:sz w:val="28"/>
          <w:szCs w:val="28"/>
        </w:rPr>
        <w:t xml:space="preserve"> ступени призван обеспечить выполнение следующих </w:t>
      </w:r>
      <w:r w:rsidRPr="00B2430C">
        <w:rPr>
          <w:rFonts w:ascii="Times New Roman" w:eastAsia="Times New Roman" w:hAnsi="Times New Roman" w:cs="Times New Roman"/>
          <w:i/>
          <w:color w:val="000000" w:themeColor="text1"/>
          <w:sz w:val="28"/>
          <w:szCs w:val="28"/>
        </w:rPr>
        <w:t>целей образования:</w:t>
      </w:r>
    </w:p>
    <w:p w:rsidR="00B2430C" w:rsidRPr="00B2430C" w:rsidRDefault="00B2430C" w:rsidP="00B2430C">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i/>
          <w:color w:val="000000" w:themeColor="text1"/>
          <w:sz w:val="28"/>
          <w:szCs w:val="28"/>
        </w:rPr>
        <w:t>развитие</w:t>
      </w:r>
      <w:r w:rsidRPr="00B2430C">
        <w:rPr>
          <w:rFonts w:ascii="Times New Roman" w:eastAsia="Times New Roman" w:hAnsi="Times New Roman" w:cs="Times New Roman"/>
          <w:color w:val="000000" w:themeColor="text1"/>
          <w:sz w:val="28"/>
          <w:szCs w:val="28"/>
        </w:rPr>
        <w:t xml:space="preserve"> личности школьника, его творческих способностей, интереса к учению, формирование желания и умения учиться;</w:t>
      </w:r>
    </w:p>
    <w:p w:rsidR="00B2430C" w:rsidRPr="00B2430C" w:rsidRDefault="00B2430C" w:rsidP="00B2430C">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i/>
          <w:color w:val="000000" w:themeColor="text1"/>
          <w:sz w:val="28"/>
          <w:szCs w:val="28"/>
        </w:rPr>
        <w:t>воспитание</w:t>
      </w:r>
      <w:r w:rsidRPr="00B2430C">
        <w:rPr>
          <w:rFonts w:ascii="Times New Roman" w:eastAsia="Times New Roman" w:hAnsi="Times New Roman" w:cs="Times New Roman"/>
          <w:color w:val="000000" w:themeColor="text1"/>
          <w:sz w:val="28"/>
          <w:szCs w:val="28"/>
        </w:rPr>
        <w:t xml:space="preserve"> нравственных и эстетических чувств, эмоционально-ценностного позитивного отношения к себе и окружающему миру;</w:t>
      </w:r>
    </w:p>
    <w:p w:rsidR="00B2430C" w:rsidRPr="00B2430C" w:rsidRDefault="00B2430C" w:rsidP="00B2430C">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i/>
          <w:color w:val="000000" w:themeColor="text1"/>
          <w:sz w:val="28"/>
          <w:szCs w:val="28"/>
        </w:rPr>
        <w:t xml:space="preserve">освоение </w:t>
      </w:r>
      <w:r w:rsidRPr="00B2430C">
        <w:rPr>
          <w:rFonts w:ascii="Times New Roman" w:eastAsia="Times New Roman" w:hAnsi="Times New Roman" w:cs="Times New Roman"/>
          <w:color w:val="000000" w:themeColor="text1"/>
          <w:sz w:val="28"/>
          <w:szCs w:val="28"/>
        </w:rPr>
        <w:t>системы знаний, умений и навыков, опыта осуществления разнообразных видов деятельности;</w:t>
      </w:r>
    </w:p>
    <w:p w:rsidR="00B2430C" w:rsidRPr="00B2430C" w:rsidRDefault="00B2430C" w:rsidP="00B2430C">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i/>
          <w:color w:val="000000" w:themeColor="text1"/>
          <w:sz w:val="28"/>
          <w:szCs w:val="28"/>
        </w:rPr>
        <w:t>охрана</w:t>
      </w:r>
      <w:r w:rsidRPr="00B2430C">
        <w:rPr>
          <w:rFonts w:ascii="Times New Roman" w:eastAsia="Times New Roman" w:hAnsi="Times New Roman" w:cs="Times New Roman"/>
          <w:color w:val="000000" w:themeColor="text1"/>
          <w:sz w:val="28"/>
          <w:szCs w:val="28"/>
        </w:rPr>
        <w:t xml:space="preserve"> и укрепление физического и психического здоровья детей;</w:t>
      </w:r>
    </w:p>
    <w:p w:rsidR="00B2430C" w:rsidRPr="00B2430C" w:rsidRDefault="00B2430C" w:rsidP="00B2430C">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i/>
          <w:color w:val="000000" w:themeColor="text1"/>
          <w:sz w:val="28"/>
          <w:szCs w:val="28"/>
        </w:rPr>
        <w:t>сохранение</w:t>
      </w:r>
      <w:r w:rsidRPr="00B2430C">
        <w:rPr>
          <w:rFonts w:ascii="Times New Roman" w:eastAsia="Times New Roman" w:hAnsi="Times New Roman" w:cs="Times New Roman"/>
          <w:color w:val="000000" w:themeColor="text1"/>
          <w:sz w:val="28"/>
          <w:szCs w:val="28"/>
        </w:rPr>
        <w:t xml:space="preserve"> и поддержка индивидуальности ребенка.</w:t>
      </w:r>
    </w:p>
    <w:p w:rsidR="00B2430C" w:rsidRPr="00B2430C" w:rsidRDefault="00B2430C" w:rsidP="00B2430C">
      <w:pPr>
        <w:spacing w:after="0" w:line="240" w:lineRule="auto"/>
        <w:jc w:val="both"/>
        <w:rPr>
          <w:rFonts w:ascii="Times New Roman" w:eastAsia="Times New Roman" w:hAnsi="Times New Roman" w:cs="Times New Roman"/>
          <w:i/>
          <w:color w:val="000000" w:themeColor="text1"/>
          <w:sz w:val="28"/>
          <w:szCs w:val="28"/>
        </w:rPr>
      </w:pPr>
      <w:r w:rsidRPr="00B2430C">
        <w:rPr>
          <w:rFonts w:ascii="Times New Roman" w:eastAsia="Times New Roman" w:hAnsi="Times New Roman" w:cs="Times New Roman"/>
          <w:i/>
          <w:color w:val="000000" w:themeColor="text1"/>
          <w:sz w:val="28"/>
          <w:szCs w:val="28"/>
        </w:rPr>
        <w:t xml:space="preserve">     Основными задачами начального образования являются:</w:t>
      </w:r>
    </w:p>
    <w:p w:rsidR="00B2430C" w:rsidRPr="00B2430C" w:rsidRDefault="00B2430C" w:rsidP="00B2430C">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обеспечение интенсивного духовного, нравственного, интеллектуального и общекультурного развития </w:t>
      </w:r>
      <w:proofErr w:type="gramStart"/>
      <w:r w:rsidRPr="00B2430C">
        <w:rPr>
          <w:rFonts w:ascii="Times New Roman" w:eastAsia="Times New Roman" w:hAnsi="Times New Roman" w:cs="Times New Roman"/>
          <w:color w:val="000000" w:themeColor="text1"/>
          <w:sz w:val="28"/>
          <w:szCs w:val="28"/>
        </w:rPr>
        <w:t>обучающихся</w:t>
      </w:r>
      <w:proofErr w:type="gramEnd"/>
      <w:r w:rsidRPr="00B2430C">
        <w:rPr>
          <w:rFonts w:ascii="Times New Roman" w:eastAsia="Times New Roman" w:hAnsi="Times New Roman" w:cs="Times New Roman"/>
          <w:color w:val="000000" w:themeColor="text1"/>
          <w:sz w:val="28"/>
          <w:szCs w:val="28"/>
        </w:rPr>
        <w:t>;</w:t>
      </w:r>
    </w:p>
    <w:p w:rsidR="00B2430C" w:rsidRPr="00B2430C" w:rsidRDefault="00B2430C" w:rsidP="00B2430C">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достижение </w:t>
      </w:r>
      <w:proofErr w:type="gramStart"/>
      <w:r w:rsidRPr="00B2430C">
        <w:rPr>
          <w:rFonts w:ascii="Times New Roman" w:eastAsia="Times New Roman" w:hAnsi="Times New Roman" w:cs="Times New Roman"/>
          <w:color w:val="000000" w:themeColor="text1"/>
          <w:sz w:val="28"/>
          <w:szCs w:val="28"/>
        </w:rPr>
        <w:t>обучающимися</w:t>
      </w:r>
      <w:proofErr w:type="gramEnd"/>
      <w:r w:rsidRPr="00B2430C">
        <w:rPr>
          <w:rFonts w:ascii="Times New Roman" w:eastAsia="Times New Roman" w:hAnsi="Times New Roman" w:cs="Times New Roman"/>
          <w:color w:val="000000" w:themeColor="text1"/>
          <w:sz w:val="28"/>
          <w:szCs w:val="28"/>
        </w:rPr>
        <w:t xml:space="preserve"> функциональной грамотности;</w:t>
      </w:r>
    </w:p>
    <w:p w:rsidR="00B2430C" w:rsidRPr="00B2430C" w:rsidRDefault="00B2430C" w:rsidP="00B2430C">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формирование потребности к саморазвитию и самообразованию;</w:t>
      </w:r>
    </w:p>
    <w:p w:rsidR="00B2430C" w:rsidRPr="00B2430C" w:rsidRDefault="00B2430C" w:rsidP="00B2430C">
      <w:pPr>
        <w:numPr>
          <w:ilvl w:val="0"/>
          <w:numId w:val="8"/>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формирование готовности к обучению в классах основного общего образования.</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w:t>
      </w:r>
      <w:proofErr w:type="gramStart"/>
      <w:r w:rsidRPr="00B2430C">
        <w:rPr>
          <w:rFonts w:ascii="Times New Roman" w:eastAsia="Times New Roman" w:hAnsi="Times New Roman" w:cs="Times New Roman"/>
          <w:color w:val="000000" w:themeColor="text1"/>
          <w:sz w:val="28"/>
          <w:szCs w:val="28"/>
        </w:rPr>
        <w:t>Учебный план для 1-4 классов, осваивающих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г. № 373, составлен на основе примерной образовательной программы начального общего образования, с  учетом изменений, утвержденных  приказами Министерства образования и науке  РФ от 03.06.2011 г. № 1994,  от 01.02.2012 г. № 74.</w:t>
      </w:r>
      <w:proofErr w:type="gramEnd"/>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Настоящий учебный план 1-4 классов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в рамках 5-тидневной учебной недели.  Реализация учебного плана  в 1-4 классах  направлена на формирование базовых основ и фундамента всего последующего обучения, в том числе:</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lastRenderedPageBreak/>
        <w:t>- универсальных учебных действий;</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Обязательные предметные области учебного плана: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формирование гражданской идентичности;</w:t>
      </w:r>
      <w:r w:rsidRPr="00B2430C">
        <w:rPr>
          <w:rFonts w:ascii="Times New Roman" w:eastAsia="Times New Roman" w:hAnsi="Times New Roman" w:cs="Times New Roman"/>
          <w:color w:val="000000" w:themeColor="text1"/>
          <w:sz w:val="28"/>
          <w:szCs w:val="28"/>
        </w:rPr>
        <w:br/>
        <w:t>- приобщение к общекультурным и национальным ценностям, информационным технологиям;</w:t>
      </w:r>
      <w:r w:rsidRPr="00B2430C">
        <w:rPr>
          <w:rFonts w:ascii="Times New Roman" w:eastAsia="Times New Roman" w:hAnsi="Times New Roman" w:cs="Times New Roman"/>
          <w:color w:val="000000" w:themeColor="text1"/>
          <w:sz w:val="28"/>
          <w:szCs w:val="28"/>
        </w:rPr>
        <w:br/>
        <w:t>- формирование готовности к продолжению образования на последующих ступенях основного общего образования;</w:t>
      </w:r>
      <w:r w:rsidRPr="00B2430C">
        <w:rPr>
          <w:rFonts w:ascii="Times New Roman" w:eastAsia="Times New Roman" w:hAnsi="Times New Roman" w:cs="Times New Roman"/>
          <w:color w:val="000000" w:themeColor="text1"/>
          <w:sz w:val="28"/>
          <w:szCs w:val="28"/>
        </w:rPr>
        <w:br/>
        <w:t>- формирование здорового образа жизни, элементарных правил поведения в экстремальных ситуациях;</w:t>
      </w:r>
      <w:r w:rsidRPr="00B2430C">
        <w:rPr>
          <w:rFonts w:ascii="Times New Roman" w:eastAsia="Times New Roman" w:hAnsi="Times New Roman" w:cs="Times New Roman"/>
          <w:color w:val="000000" w:themeColor="text1"/>
          <w:sz w:val="28"/>
          <w:szCs w:val="28"/>
        </w:rPr>
        <w:br/>
        <w:t>- личностное развитие обучающегося в соответствии с его индивидуальностью.</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w:t>
      </w:r>
      <w:r w:rsidRPr="00B2430C">
        <w:rPr>
          <w:rFonts w:ascii="Times New Roman" w:eastAsia="Times New Roman" w:hAnsi="Times New Roman" w:cs="Times New Roman"/>
          <w:i/>
          <w:color w:val="000000" w:themeColor="text1"/>
          <w:sz w:val="28"/>
          <w:szCs w:val="28"/>
        </w:rPr>
        <w:t>Обучение в первом классе</w:t>
      </w:r>
      <w:r w:rsidRPr="00B2430C">
        <w:rPr>
          <w:rFonts w:ascii="Times New Roman" w:eastAsia="Times New Roman" w:hAnsi="Times New Roman" w:cs="Times New Roman"/>
          <w:color w:val="000000" w:themeColor="text1"/>
          <w:sz w:val="28"/>
          <w:szCs w:val="28"/>
        </w:rPr>
        <w:t xml:space="preserve"> в соответствии с </w:t>
      </w:r>
      <w:proofErr w:type="spellStart"/>
      <w:r w:rsidRPr="00B2430C">
        <w:rPr>
          <w:rFonts w:ascii="Times New Roman" w:eastAsia="Times New Roman" w:hAnsi="Times New Roman" w:cs="Times New Roman"/>
          <w:color w:val="000000" w:themeColor="text1"/>
          <w:sz w:val="28"/>
          <w:szCs w:val="28"/>
        </w:rPr>
        <w:t>СанПиН</w:t>
      </w:r>
      <w:proofErr w:type="spellEnd"/>
      <w:r w:rsidRPr="00B2430C">
        <w:rPr>
          <w:rFonts w:ascii="Times New Roman" w:eastAsia="Times New Roman" w:hAnsi="Times New Roman" w:cs="Times New Roman"/>
          <w:color w:val="000000" w:themeColor="text1"/>
          <w:sz w:val="28"/>
          <w:szCs w:val="28"/>
        </w:rPr>
        <w:t xml:space="preserve"> 2.4.2. 2821 – 10 организуется в первую смену только  при пятидневной неделе с максимально допустимой недельной нагрузкой в 21 академический час. </w:t>
      </w:r>
      <w:proofErr w:type="gramStart"/>
      <w:r w:rsidRPr="00B2430C">
        <w:rPr>
          <w:rFonts w:ascii="Times New Roman" w:eastAsia="Times New Roman" w:hAnsi="Times New Roman" w:cs="Times New Roman"/>
          <w:color w:val="000000" w:themeColor="text1"/>
          <w:sz w:val="28"/>
          <w:szCs w:val="28"/>
        </w:rPr>
        <w:t>Компонент образовательного учреждения в  базисном учебном плане 1 класса не предусмотрен (основание:</w:t>
      </w:r>
      <w:proofErr w:type="gramEnd"/>
      <w:r w:rsidRPr="00B2430C">
        <w:rPr>
          <w:rFonts w:ascii="Times New Roman" w:eastAsia="Times New Roman" w:hAnsi="Times New Roman" w:cs="Times New Roman"/>
          <w:color w:val="000000" w:themeColor="text1"/>
          <w:sz w:val="28"/>
          <w:szCs w:val="28"/>
        </w:rPr>
        <w:t xml:space="preserve"> </w:t>
      </w:r>
      <w:proofErr w:type="gramStart"/>
      <w:r w:rsidRPr="00B2430C">
        <w:rPr>
          <w:rFonts w:ascii="Times New Roman" w:eastAsia="Times New Roman" w:hAnsi="Times New Roman" w:cs="Times New Roman"/>
          <w:color w:val="000000" w:themeColor="text1"/>
          <w:sz w:val="28"/>
          <w:szCs w:val="28"/>
        </w:rPr>
        <w:t>Примерная основная образовательная программа начального общего образования, изд.4, 2013г.).</w:t>
      </w:r>
      <w:proofErr w:type="gramEnd"/>
      <w:r w:rsidRPr="00B2430C">
        <w:rPr>
          <w:rFonts w:ascii="Times New Roman" w:eastAsia="Times New Roman" w:hAnsi="Times New Roman" w:cs="Times New Roman"/>
          <w:color w:val="000000" w:themeColor="text1"/>
          <w:sz w:val="28"/>
          <w:szCs w:val="28"/>
        </w:rPr>
        <w:t xml:space="preserve">  Образовательные потребности участников образовательного процесса реализуются через внеурочную деятельность.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В оздоровительных целях и для облегчения процесса адаптации детей к требованиям школы в        </w:t>
      </w:r>
      <w:r w:rsidRPr="00B2430C">
        <w:rPr>
          <w:rFonts w:ascii="Times New Roman" w:eastAsia="Times New Roman" w:hAnsi="Times New Roman" w:cs="Times New Roman"/>
          <w:b/>
          <w:color w:val="000000" w:themeColor="text1"/>
          <w:sz w:val="28"/>
          <w:szCs w:val="28"/>
        </w:rPr>
        <w:t xml:space="preserve">1 классе применяется «ступенчатый» метод </w:t>
      </w:r>
      <w:r w:rsidRPr="00B2430C">
        <w:rPr>
          <w:rFonts w:ascii="Times New Roman" w:eastAsia="Times New Roman" w:hAnsi="Times New Roman" w:cs="Times New Roman"/>
          <w:color w:val="000000" w:themeColor="text1"/>
          <w:sz w:val="28"/>
          <w:szCs w:val="28"/>
        </w:rPr>
        <w:t>постепенного наращивания учебной нагрузки:</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учебные занятия проводятся в 1 смену;</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5-дневная учебная неделя;</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в сентябре - октябре -  3 урока по 35 минут каждый;</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со </w:t>
      </w:r>
      <w:r>
        <w:rPr>
          <w:rFonts w:ascii="Times New Roman" w:eastAsia="Times New Roman" w:hAnsi="Times New Roman" w:cs="Times New Roman"/>
          <w:color w:val="000000" w:themeColor="text1"/>
          <w:sz w:val="28"/>
          <w:szCs w:val="28"/>
        </w:rPr>
        <w:t>второй четверти-   4 урока по 40</w:t>
      </w:r>
      <w:r w:rsidRPr="00B2430C">
        <w:rPr>
          <w:rFonts w:ascii="Times New Roman" w:eastAsia="Times New Roman" w:hAnsi="Times New Roman" w:cs="Times New Roman"/>
          <w:color w:val="000000" w:themeColor="text1"/>
          <w:sz w:val="28"/>
          <w:szCs w:val="28"/>
        </w:rPr>
        <w:t xml:space="preserve"> минут каждый;</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во втором полугодии (январь-май) – по 4 урока по 40 минут каждый.</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обучение проводится без балльного оценивания знаний обучающихся и домашних заданий;</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продолжительность учебного года составляет 33 недели;</w:t>
      </w:r>
    </w:p>
    <w:p w:rsidR="00B2430C" w:rsidRPr="00B2430C" w:rsidRDefault="00B2430C" w:rsidP="00B2430C">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продолжительность каникул в течение учебного года не менее 30 календарных дней, летом - не менее 8 недель; дополнительные недельные каникулы в середине третьей четверти.</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    Обучение во 2-4 классах  в 2013-2014 учебном году организуется в первую смену  при пятидневной учебной неделе с недельной нагрузкой в 23 часа. </w:t>
      </w:r>
    </w:p>
    <w:p w:rsidR="00B2430C" w:rsidRPr="00AE1ED7" w:rsidRDefault="00B2430C" w:rsidP="00D66FF3">
      <w:pPr>
        <w:spacing w:after="0" w:line="240" w:lineRule="auto"/>
        <w:jc w:val="both"/>
        <w:rPr>
          <w:rFonts w:ascii="Times New Roman" w:eastAsia="Times New Roman" w:hAnsi="Times New Roman" w:cs="Times New Roman"/>
          <w:color w:val="000000" w:themeColor="text1"/>
          <w:sz w:val="28"/>
          <w:szCs w:val="28"/>
        </w:rPr>
      </w:pPr>
    </w:p>
    <w:p w:rsidR="00B2430C" w:rsidRPr="00B2430C" w:rsidRDefault="00D66FF3" w:rsidP="00B2430C">
      <w:pPr>
        <w:spacing w:after="0" w:line="240" w:lineRule="auto"/>
        <w:jc w:val="both"/>
        <w:rPr>
          <w:rFonts w:ascii="Times New Roman" w:eastAsia="Times New Roman" w:hAnsi="Times New Roman" w:cs="Times New Roman"/>
          <w:bCs/>
          <w:color w:val="000000" w:themeColor="text1"/>
          <w:sz w:val="28"/>
          <w:szCs w:val="28"/>
        </w:rPr>
      </w:pPr>
      <w:r w:rsidRPr="00AE1ED7">
        <w:rPr>
          <w:rFonts w:ascii="Times New Roman" w:eastAsia="Times New Roman" w:hAnsi="Times New Roman" w:cs="Times New Roman"/>
          <w:color w:val="000000" w:themeColor="text1"/>
          <w:sz w:val="28"/>
          <w:szCs w:val="28"/>
        </w:rPr>
        <w:lastRenderedPageBreak/>
        <w:t xml:space="preserve">     </w:t>
      </w:r>
      <w:r w:rsidR="00B2430C" w:rsidRPr="00B2430C">
        <w:rPr>
          <w:rFonts w:ascii="Times New Roman" w:eastAsia="Times New Roman" w:hAnsi="Times New Roman" w:cs="Times New Roman"/>
          <w:bCs/>
          <w:color w:val="000000" w:themeColor="text1"/>
          <w:sz w:val="28"/>
          <w:szCs w:val="28"/>
        </w:rPr>
        <w:t xml:space="preserve">В 1-4 классах Федеральный Государственный образовательный стандарт начального общего образования реализуется по </w:t>
      </w:r>
      <w:r w:rsidR="00B2430C" w:rsidRPr="00B2430C">
        <w:rPr>
          <w:rFonts w:ascii="Times New Roman" w:eastAsia="Times New Roman" w:hAnsi="Times New Roman" w:cs="Times New Roman"/>
          <w:b/>
          <w:bCs/>
          <w:color w:val="000000" w:themeColor="text1"/>
          <w:sz w:val="28"/>
          <w:szCs w:val="28"/>
        </w:rPr>
        <w:t>УМК  «Школа России»,</w:t>
      </w:r>
      <w:r w:rsidR="00B2430C" w:rsidRPr="00B2430C">
        <w:rPr>
          <w:rFonts w:ascii="Times New Roman" w:eastAsia="Times New Roman" w:hAnsi="Times New Roman" w:cs="Times New Roman"/>
          <w:bCs/>
          <w:color w:val="000000" w:themeColor="text1"/>
          <w:sz w:val="28"/>
          <w:szCs w:val="28"/>
        </w:rPr>
        <w:t xml:space="preserve"> который  представляет собой систему взаимосвязанных программ.  Каждая из программ является самостоятельным звеном, обеспечивающая определенное направление деятельности школы. Единство этих программ образует завершенную систему обеспечения жизнедеятельности, функционирования и развития образовательного учреждения. </w:t>
      </w:r>
    </w:p>
    <w:p w:rsidR="00B2430C" w:rsidRPr="00B2430C" w:rsidRDefault="00B2430C" w:rsidP="00B2430C">
      <w:pPr>
        <w:spacing w:after="0" w:line="240" w:lineRule="auto"/>
        <w:jc w:val="both"/>
        <w:rPr>
          <w:rFonts w:ascii="Times New Roman" w:eastAsia="Times New Roman" w:hAnsi="Times New Roman" w:cs="Times New Roman"/>
          <w:b/>
          <w:bCs/>
          <w:color w:val="000000" w:themeColor="text1"/>
          <w:sz w:val="28"/>
          <w:szCs w:val="28"/>
        </w:rPr>
      </w:pPr>
      <w:r w:rsidRPr="00B2430C">
        <w:rPr>
          <w:rFonts w:ascii="Times New Roman" w:eastAsia="Times New Roman" w:hAnsi="Times New Roman" w:cs="Times New Roman"/>
          <w:b/>
          <w:bCs/>
          <w:color w:val="000000" w:themeColor="text1"/>
          <w:sz w:val="28"/>
          <w:szCs w:val="28"/>
        </w:rPr>
        <w:t>Зада</w:t>
      </w:r>
      <w:r w:rsidR="00993D26">
        <w:rPr>
          <w:rFonts w:ascii="Times New Roman" w:eastAsia="Times New Roman" w:hAnsi="Times New Roman" w:cs="Times New Roman"/>
          <w:b/>
          <w:bCs/>
          <w:color w:val="000000" w:themeColor="text1"/>
          <w:sz w:val="28"/>
          <w:szCs w:val="28"/>
        </w:rPr>
        <w:t>чи реализации УМК  «Школа России</w:t>
      </w:r>
      <w:r w:rsidRPr="00B2430C">
        <w:rPr>
          <w:rFonts w:ascii="Times New Roman" w:eastAsia="Times New Roman" w:hAnsi="Times New Roman" w:cs="Times New Roman"/>
          <w:b/>
          <w:bCs/>
          <w:color w:val="000000" w:themeColor="text1"/>
          <w:sz w:val="28"/>
          <w:szCs w:val="28"/>
        </w:rPr>
        <w:t>»:</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1. Достижение личностных результатов учащихся: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готовность и способность </w:t>
      </w:r>
      <w:proofErr w:type="gramStart"/>
      <w:r w:rsidRPr="00B2430C">
        <w:rPr>
          <w:rFonts w:ascii="Times New Roman" w:eastAsia="Times New Roman" w:hAnsi="Times New Roman" w:cs="Times New Roman"/>
          <w:bCs/>
          <w:color w:val="000000" w:themeColor="text1"/>
          <w:sz w:val="28"/>
          <w:szCs w:val="28"/>
        </w:rPr>
        <w:t>обучающихся</w:t>
      </w:r>
      <w:proofErr w:type="gramEnd"/>
      <w:r w:rsidRPr="00B2430C">
        <w:rPr>
          <w:rFonts w:ascii="Times New Roman" w:eastAsia="Times New Roman" w:hAnsi="Times New Roman" w:cs="Times New Roman"/>
          <w:bCs/>
          <w:color w:val="000000" w:themeColor="text1"/>
          <w:sz w:val="28"/>
          <w:szCs w:val="28"/>
        </w:rPr>
        <w:t xml:space="preserve"> к саморазвитию;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w:t>
      </w:r>
      <w:proofErr w:type="spellStart"/>
      <w:r w:rsidRPr="00B2430C">
        <w:rPr>
          <w:rFonts w:ascii="Times New Roman" w:eastAsia="Times New Roman" w:hAnsi="Times New Roman" w:cs="Times New Roman"/>
          <w:bCs/>
          <w:color w:val="000000" w:themeColor="text1"/>
          <w:sz w:val="28"/>
          <w:szCs w:val="28"/>
        </w:rPr>
        <w:t>сформированность</w:t>
      </w:r>
      <w:proofErr w:type="spellEnd"/>
      <w:r w:rsidRPr="00B2430C">
        <w:rPr>
          <w:rFonts w:ascii="Times New Roman" w:eastAsia="Times New Roman" w:hAnsi="Times New Roman" w:cs="Times New Roman"/>
          <w:bCs/>
          <w:color w:val="000000" w:themeColor="text1"/>
          <w:sz w:val="28"/>
          <w:szCs w:val="28"/>
        </w:rPr>
        <w:t xml:space="preserve"> мотивации  к обучению и познанию;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осмысление и принятие основных базовых ценностей.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2.    Достижение </w:t>
      </w:r>
      <w:proofErr w:type="spellStart"/>
      <w:r w:rsidRPr="00B2430C">
        <w:rPr>
          <w:rFonts w:ascii="Times New Roman" w:eastAsia="Times New Roman" w:hAnsi="Times New Roman" w:cs="Times New Roman"/>
          <w:bCs/>
          <w:color w:val="000000" w:themeColor="text1"/>
          <w:sz w:val="28"/>
          <w:szCs w:val="28"/>
        </w:rPr>
        <w:t>метапредметных</w:t>
      </w:r>
      <w:proofErr w:type="spellEnd"/>
      <w:r w:rsidRPr="00B2430C">
        <w:rPr>
          <w:rFonts w:ascii="Times New Roman" w:eastAsia="Times New Roman" w:hAnsi="Times New Roman" w:cs="Times New Roman"/>
          <w:bCs/>
          <w:color w:val="000000" w:themeColor="text1"/>
          <w:sz w:val="28"/>
          <w:szCs w:val="28"/>
        </w:rPr>
        <w:t xml:space="preserve"> результатов обучающихся: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освоение универсальных учебных действий (регулятивных, познавательных, коммуникативных).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3.  Достижение предметных результатов.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B2430C" w:rsidRPr="00B2430C" w:rsidRDefault="00B2430C" w:rsidP="00B2430C">
      <w:pPr>
        <w:numPr>
          <w:ilvl w:val="0"/>
          <w:numId w:val="9"/>
        </w:numPr>
        <w:spacing w:after="0" w:line="240" w:lineRule="auto"/>
        <w:jc w:val="both"/>
        <w:rPr>
          <w:rFonts w:ascii="Times New Roman" w:eastAsia="Times New Roman" w:hAnsi="Times New Roman" w:cs="Times New Roman"/>
          <w:b/>
          <w:i/>
          <w:color w:val="000000" w:themeColor="text1"/>
          <w:sz w:val="28"/>
          <w:szCs w:val="28"/>
        </w:rPr>
      </w:pPr>
      <w:r w:rsidRPr="00B2430C">
        <w:rPr>
          <w:rFonts w:ascii="Times New Roman" w:eastAsia="Times New Roman" w:hAnsi="Times New Roman" w:cs="Times New Roman"/>
          <w:b/>
          <w:i/>
          <w:color w:val="000000" w:themeColor="text1"/>
          <w:sz w:val="28"/>
          <w:szCs w:val="28"/>
        </w:rPr>
        <w:t>Особенности изучения предметов.</w:t>
      </w:r>
      <w:bookmarkStart w:id="0" w:name="_Toc122660058"/>
      <w:bookmarkStart w:id="1" w:name="_Toc124348064"/>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i/>
          <w:color w:val="000000" w:themeColor="text1"/>
          <w:sz w:val="28"/>
          <w:szCs w:val="28"/>
          <w:u w:val="single"/>
        </w:rPr>
        <w:t>Русский язык</w:t>
      </w:r>
      <w:bookmarkEnd w:id="0"/>
      <w:bookmarkEnd w:id="1"/>
      <w:r w:rsidRPr="00B2430C">
        <w:rPr>
          <w:rFonts w:ascii="Times New Roman" w:eastAsia="Times New Roman" w:hAnsi="Times New Roman" w:cs="Times New Roman"/>
          <w:b/>
          <w:i/>
          <w:color w:val="000000" w:themeColor="text1"/>
          <w:sz w:val="28"/>
          <w:szCs w:val="28"/>
          <w:u w:val="single"/>
        </w:rPr>
        <w:t xml:space="preserve"> </w:t>
      </w:r>
      <w:r w:rsidRPr="00B2430C">
        <w:rPr>
          <w:rFonts w:ascii="Times New Roman" w:eastAsia="Times New Roman" w:hAnsi="Times New Roman" w:cs="Times New Roman"/>
          <w:color w:val="000000" w:themeColor="text1"/>
          <w:sz w:val="28"/>
          <w:szCs w:val="28"/>
        </w:rPr>
        <w:t xml:space="preserve">Изучение  курса русского языка  на ступени начального общего образования направлено на формирование  стремления к его грамотному использованию, русский язык  становится для учеников 1-4 классов основой всего процесса обучения, средством развития их мышления, воображения, интеллектуальных и творческих способностей.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Изучение русского языка в первом классе начинается интегрированным курсом «Обучение грамоте». После данного курса начинается раздельное изучение русского языка и литературного чтения.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Во 2-4 классах  изучается курс «Русский язык».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В процессе изучения русского языка,  обучающиеся  1- 4 классов получают  возможность реализовать в устном и письменном общении (в том числе с использованием средств ИКТ) потребность в творческом самовыражении, учатся использовать язык с целью поиска необходимой информации в различных источниках для выполнения учебных заданий. </w:t>
      </w:r>
      <w:bookmarkStart w:id="2" w:name="_Toc122660062"/>
      <w:bookmarkStart w:id="3" w:name="_Toc124348068"/>
      <w:r w:rsidRPr="00B2430C">
        <w:rPr>
          <w:rFonts w:ascii="Times New Roman" w:eastAsia="Times New Roman" w:hAnsi="Times New Roman" w:cs="Times New Roman"/>
          <w:color w:val="000000" w:themeColor="text1"/>
          <w:sz w:val="28"/>
          <w:szCs w:val="28"/>
        </w:rPr>
        <w:t>Предмет реализуется в объеме 5 часов в неделю.</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rPr>
      </w:pPr>
      <w:r w:rsidRPr="00B2430C">
        <w:rPr>
          <w:rFonts w:ascii="Times New Roman" w:eastAsia="Times New Roman" w:hAnsi="Times New Roman" w:cs="Times New Roman"/>
          <w:b/>
          <w:i/>
          <w:color w:val="000000" w:themeColor="text1"/>
          <w:sz w:val="28"/>
          <w:szCs w:val="28"/>
          <w:u w:val="single"/>
        </w:rPr>
        <w:t>Литературное чтение</w:t>
      </w:r>
      <w:r w:rsidRPr="00B2430C">
        <w:rPr>
          <w:rFonts w:ascii="Times New Roman" w:eastAsia="Times New Roman" w:hAnsi="Times New Roman" w:cs="Times New Roman"/>
          <w:b/>
          <w:i/>
          <w:color w:val="000000" w:themeColor="text1"/>
          <w:sz w:val="28"/>
          <w:szCs w:val="28"/>
        </w:rPr>
        <w:t xml:space="preserve"> </w:t>
      </w:r>
      <w:bookmarkEnd w:id="2"/>
      <w:bookmarkEnd w:id="3"/>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Учебный предмет «Литературное чтение» направлен на формирование у обучающихся  1-4 классов значимости чтения для своего дальнейшего развития и успешного обучения по другим предметам,  потребности в систематическом чтении как средстве познания мира и самого себя. Ученики 1-4  классов должны научиться  </w:t>
      </w:r>
      <w:proofErr w:type="gramStart"/>
      <w:r w:rsidRPr="00B2430C">
        <w:rPr>
          <w:rFonts w:ascii="Times New Roman" w:eastAsia="Times New Roman" w:hAnsi="Times New Roman" w:cs="Times New Roman"/>
          <w:color w:val="000000" w:themeColor="text1"/>
          <w:sz w:val="28"/>
          <w:szCs w:val="28"/>
        </w:rPr>
        <w:t>эмоционально</w:t>
      </w:r>
      <w:proofErr w:type="gramEnd"/>
      <w:r w:rsidRPr="00B2430C">
        <w:rPr>
          <w:rFonts w:ascii="Times New Roman" w:eastAsia="Times New Roman" w:hAnsi="Times New Roman" w:cs="Times New Roman"/>
          <w:color w:val="000000" w:themeColor="text1"/>
          <w:sz w:val="28"/>
          <w:szCs w:val="28"/>
        </w:rPr>
        <w:t xml:space="preserve"> отзываться на прочитанное, высказывать свою точку зрения и уважать мнение собеседника. Предмет реализуется в объеме 4 часов в неделю.</w:t>
      </w:r>
    </w:p>
    <w:p w:rsidR="00B2430C" w:rsidRPr="00B2430C" w:rsidRDefault="00B2430C" w:rsidP="00B2430C">
      <w:pPr>
        <w:spacing w:after="0" w:line="240" w:lineRule="auto"/>
        <w:jc w:val="both"/>
        <w:rPr>
          <w:rFonts w:ascii="Times New Roman" w:eastAsia="Times New Roman" w:hAnsi="Times New Roman" w:cs="Times New Roman"/>
          <w:b/>
          <w:bCs/>
          <w:i/>
          <w:color w:val="000000" w:themeColor="text1"/>
          <w:sz w:val="28"/>
          <w:szCs w:val="28"/>
          <w:u w:val="single"/>
        </w:rPr>
      </w:pPr>
      <w:r w:rsidRPr="00B2430C">
        <w:rPr>
          <w:rFonts w:ascii="Times New Roman" w:eastAsia="Times New Roman" w:hAnsi="Times New Roman" w:cs="Times New Roman"/>
          <w:b/>
          <w:bCs/>
          <w:i/>
          <w:color w:val="000000" w:themeColor="text1"/>
          <w:sz w:val="28"/>
          <w:szCs w:val="28"/>
          <w:u w:val="single"/>
        </w:rPr>
        <w:t>Иностранный язык (</w:t>
      </w:r>
      <w:proofErr w:type="spellStart"/>
      <w:r w:rsidRPr="00B2430C">
        <w:rPr>
          <w:rFonts w:ascii="Times New Roman" w:eastAsia="Times New Roman" w:hAnsi="Times New Roman" w:cs="Times New Roman"/>
          <w:b/>
          <w:bCs/>
          <w:i/>
          <w:color w:val="000000" w:themeColor="text1"/>
          <w:sz w:val="28"/>
          <w:szCs w:val="28"/>
          <w:u w:val="single"/>
        </w:rPr>
        <w:t>английиский</w:t>
      </w:r>
      <w:proofErr w:type="spellEnd"/>
      <w:r w:rsidRPr="00B2430C">
        <w:rPr>
          <w:rFonts w:ascii="Times New Roman" w:eastAsia="Times New Roman" w:hAnsi="Times New Roman" w:cs="Times New Roman"/>
          <w:b/>
          <w:bCs/>
          <w:i/>
          <w:color w:val="000000" w:themeColor="text1"/>
          <w:sz w:val="28"/>
          <w:szCs w:val="28"/>
          <w:u w:val="single"/>
        </w:rPr>
        <w:t>)</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lastRenderedPageBreak/>
        <w:t xml:space="preserve">Учебный предмет «Иностранный язык (английский)» изучается  со 2 класса. Он формирует элементарные коммуникативные умения в говорении, </w:t>
      </w:r>
      <w:proofErr w:type="spellStart"/>
      <w:r w:rsidRPr="00B2430C">
        <w:rPr>
          <w:rFonts w:ascii="Times New Roman" w:eastAsia="Times New Roman" w:hAnsi="Times New Roman" w:cs="Times New Roman"/>
          <w:bCs/>
          <w:color w:val="000000" w:themeColor="text1"/>
          <w:sz w:val="28"/>
          <w:szCs w:val="28"/>
        </w:rPr>
        <w:t>аудировании</w:t>
      </w:r>
      <w:proofErr w:type="spellEnd"/>
      <w:r w:rsidRPr="00B2430C">
        <w:rPr>
          <w:rFonts w:ascii="Times New Roman" w:eastAsia="Times New Roman" w:hAnsi="Times New Roman" w:cs="Times New Roman"/>
          <w:bCs/>
          <w:color w:val="000000" w:themeColor="text1"/>
          <w:sz w:val="28"/>
          <w:szCs w:val="28"/>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Предложенный объем учебного времени 2 часа в неделю достаточен для освоения иностранного языка на функциональном уровне.</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i/>
          <w:color w:val="000000" w:themeColor="text1"/>
          <w:sz w:val="28"/>
          <w:szCs w:val="28"/>
          <w:u w:val="single"/>
        </w:rPr>
        <w:t>Математика.</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bookmarkStart w:id="4" w:name="_Toc122660077"/>
      <w:r w:rsidRPr="00B2430C">
        <w:rPr>
          <w:rFonts w:ascii="Times New Roman" w:eastAsia="Times New Roman" w:hAnsi="Times New Roman" w:cs="Times New Roman"/>
          <w:color w:val="000000" w:themeColor="text1"/>
          <w:sz w:val="28"/>
          <w:szCs w:val="28"/>
        </w:rPr>
        <w:t>В ходе  изучения учебного предмета  «Математика»  обучающиеся 1-4 классов учатся навыкам счета, осваивают навыки  использования начальных математических знаний для описания окружающих предметов, процессов, явлений, оценки количественных и пространственных отношений;  овладевают основами логического и алгоритмического мышления, пространственного воображения и математической речи, приобретают  необходимые вычислительные навыки; учатся применять математические знания и представления, а также методы информатики для решения учебных задач в повседневных ситуациях.</w:t>
      </w:r>
      <w:bookmarkStart w:id="5" w:name="_Toc124348079"/>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i/>
          <w:color w:val="000000" w:themeColor="text1"/>
          <w:sz w:val="28"/>
          <w:szCs w:val="28"/>
          <w:u w:val="single"/>
        </w:rPr>
        <w:t xml:space="preserve">Окружающий мир </w:t>
      </w:r>
    </w:p>
    <w:bookmarkEnd w:id="4"/>
    <w:bookmarkEnd w:id="5"/>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proofErr w:type="gramStart"/>
      <w:r w:rsidRPr="00B2430C">
        <w:rPr>
          <w:rFonts w:ascii="Times New Roman" w:eastAsia="Times New Roman" w:hAnsi="Times New Roman" w:cs="Times New Roman"/>
          <w:color w:val="000000" w:themeColor="text1"/>
          <w:sz w:val="28"/>
          <w:szCs w:val="28"/>
        </w:rPr>
        <w:t>В результате изучения курса «Окружающий мир» обучающиеся получают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приобрести целостный взгляд на мир в его единстве и разнообразии, опыт эмоционально окрашенного личностного отношения к миру природы и культуры; ознакомиться с началами естественных и социально-гуманитарных наук.</w:t>
      </w:r>
      <w:proofErr w:type="gramEnd"/>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Данные задачи решаются путем включения материалов по истории России и мира, литературе, музыки, живописи и изобразительному искусству, фрагменты биографий известных людей. </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bCs/>
          <w:i/>
          <w:color w:val="000000" w:themeColor="text1"/>
          <w:sz w:val="28"/>
          <w:szCs w:val="28"/>
          <w:u w:val="single"/>
        </w:rPr>
        <w:t>«Основы религиозных культур и светской этики»</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color w:val="000000" w:themeColor="text1"/>
          <w:sz w:val="28"/>
          <w:szCs w:val="28"/>
        </w:rPr>
        <w:t xml:space="preserve">  </w:t>
      </w:r>
      <w:r w:rsidRPr="00B2430C">
        <w:rPr>
          <w:rFonts w:ascii="Times New Roman" w:eastAsia="Times New Roman" w:hAnsi="Times New Roman" w:cs="Times New Roman"/>
          <w:color w:val="000000" w:themeColor="text1"/>
          <w:sz w:val="28"/>
          <w:szCs w:val="28"/>
        </w:rPr>
        <w:tab/>
      </w:r>
      <w:proofErr w:type="gramStart"/>
      <w:r w:rsidRPr="00B2430C">
        <w:rPr>
          <w:rFonts w:ascii="Times New Roman" w:eastAsia="Times New Roman" w:hAnsi="Times New Roman" w:cs="Times New Roman"/>
          <w:color w:val="000000" w:themeColor="text1"/>
          <w:sz w:val="28"/>
          <w:szCs w:val="28"/>
        </w:rPr>
        <w:t>Согласно приказа</w:t>
      </w:r>
      <w:proofErr w:type="gramEnd"/>
      <w:r w:rsidRPr="00B2430C">
        <w:rPr>
          <w:rFonts w:ascii="Times New Roman" w:eastAsia="Times New Roman" w:hAnsi="Times New Roman" w:cs="Times New Roman"/>
          <w:color w:val="000000" w:themeColor="text1"/>
          <w:sz w:val="28"/>
          <w:szCs w:val="28"/>
        </w:rPr>
        <w:t xml:space="preserve"> МО РФ (от 18 декабря 2012г. № 1060</w:t>
      </w:r>
      <w:r w:rsidRPr="00B2430C">
        <w:rPr>
          <w:rFonts w:ascii="Times New Roman" w:eastAsia="Times New Roman" w:hAnsi="Times New Roman" w:cs="Times New Roman"/>
          <w:bCs/>
          <w:color w:val="000000" w:themeColor="text1"/>
          <w:sz w:val="28"/>
          <w:szCs w:val="28"/>
        </w:rPr>
        <w:t>)</w:t>
      </w:r>
      <w:r w:rsidRPr="00B2430C">
        <w:rPr>
          <w:rFonts w:ascii="Times New Roman" w:eastAsia="Times New Roman" w:hAnsi="Times New Roman" w:cs="Times New Roman"/>
          <w:b/>
          <w:bCs/>
          <w:color w:val="000000" w:themeColor="text1"/>
          <w:sz w:val="28"/>
          <w:szCs w:val="28"/>
        </w:rPr>
        <w:t xml:space="preserve"> </w:t>
      </w:r>
      <w:r w:rsidRPr="00B2430C">
        <w:rPr>
          <w:rFonts w:ascii="Times New Roman" w:eastAsia="Times New Roman" w:hAnsi="Times New Roman" w:cs="Times New Roman"/>
          <w:color w:val="000000" w:themeColor="text1"/>
          <w:sz w:val="28"/>
          <w:szCs w:val="28"/>
        </w:rPr>
        <w:t xml:space="preserve"> п</w:t>
      </w:r>
      <w:r w:rsidRPr="00B2430C">
        <w:rPr>
          <w:rFonts w:ascii="Times New Roman" w:eastAsia="Times New Roman" w:hAnsi="Times New Roman" w:cs="Times New Roman"/>
          <w:bCs/>
          <w:color w:val="000000" w:themeColor="text1"/>
          <w:sz w:val="28"/>
          <w:szCs w:val="28"/>
        </w:rPr>
        <w:t>роизошло изменение названия предметной области в системе ФГОС начального общего образования: вместо</w:t>
      </w:r>
      <w:r w:rsidRPr="00B2430C">
        <w:rPr>
          <w:rFonts w:ascii="Times New Roman" w:eastAsia="Times New Roman" w:hAnsi="Times New Roman" w:cs="Times New Roman"/>
          <w:b/>
          <w:bCs/>
          <w:color w:val="000000" w:themeColor="text1"/>
          <w:sz w:val="28"/>
          <w:szCs w:val="28"/>
        </w:rPr>
        <w:t xml:space="preserve"> </w:t>
      </w:r>
      <w:r w:rsidRPr="00B2430C">
        <w:rPr>
          <w:rFonts w:ascii="Times New Roman" w:eastAsia="Times New Roman" w:hAnsi="Times New Roman" w:cs="Times New Roman"/>
          <w:color w:val="000000" w:themeColor="text1"/>
          <w:sz w:val="28"/>
          <w:szCs w:val="28"/>
        </w:rPr>
        <w:t>"Основы духовно-нравственной культуры народов России" введено "Основы религиозных культур и светской этики".</w:t>
      </w:r>
      <w:r w:rsidRPr="00B2430C">
        <w:rPr>
          <w:rFonts w:ascii="Times New Roman" w:eastAsia="Times New Roman" w:hAnsi="Times New Roman" w:cs="Times New Roman"/>
          <w:bCs/>
          <w:color w:val="000000" w:themeColor="text1"/>
          <w:sz w:val="28"/>
          <w:szCs w:val="28"/>
        </w:rPr>
        <w:t xml:space="preserve"> Учебный предмет «Основы религиозных культур и светской этики» изучается  в 4 классе  1 час в неделю. Целью данного предмета является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 других культур и мировоззрений.</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Основными задачами являются:</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развитие представлений обучающихся о значении нравственных норм и ценностей в жизни личности, семьи, общества;</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обобщение знаний, понятий и представлений о духовной культуре и морали, ранее полученных в начальной школе, формирование </w:t>
      </w:r>
      <w:proofErr w:type="spellStart"/>
      <w:proofErr w:type="gramStart"/>
      <w:r w:rsidRPr="00B2430C">
        <w:rPr>
          <w:rFonts w:ascii="Times New Roman" w:eastAsia="Times New Roman" w:hAnsi="Times New Roman" w:cs="Times New Roman"/>
          <w:bCs/>
          <w:color w:val="000000" w:themeColor="text1"/>
          <w:sz w:val="28"/>
          <w:szCs w:val="28"/>
        </w:rPr>
        <w:t>ценностно</w:t>
      </w:r>
      <w:proofErr w:type="spellEnd"/>
      <w:r w:rsidRPr="00B2430C">
        <w:rPr>
          <w:rFonts w:ascii="Times New Roman" w:eastAsia="Times New Roman" w:hAnsi="Times New Roman" w:cs="Times New Roman"/>
          <w:bCs/>
          <w:color w:val="000000" w:themeColor="text1"/>
          <w:sz w:val="28"/>
          <w:szCs w:val="28"/>
        </w:rPr>
        <w:t>- смысловой</w:t>
      </w:r>
      <w:proofErr w:type="gramEnd"/>
      <w:r w:rsidRPr="00B2430C">
        <w:rPr>
          <w:rFonts w:ascii="Times New Roman" w:eastAsia="Times New Roman" w:hAnsi="Times New Roman" w:cs="Times New Roman"/>
          <w:bCs/>
          <w:color w:val="000000" w:themeColor="text1"/>
          <w:sz w:val="28"/>
          <w:szCs w:val="28"/>
        </w:rPr>
        <w:t xml:space="preserve"> </w:t>
      </w:r>
      <w:r w:rsidRPr="00B2430C">
        <w:rPr>
          <w:rFonts w:ascii="Times New Roman" w:eastAsia="Times New Roman" w:hAnsi="Times New Roman" w:cs="Times New Roman"/>
          <w:bCs/>
          <w:color w:val="000000" w:themeColor="text1"/>
          <w:sz w:val="28"/>
          <w:szCs w:val="28"/>
        </w:rPr>
        <w:lastRenderedPageBreak/>
        <w:t>сферы личности с уч</w:t>
      </w:r>
      <w:r w:rsidRPr="00B2430C">
        <w:rPr>
          <w:rFonts w:ascii="Cambria Math" w:eastAsia="Times New Roman" w:hAnsi="Cambria Math" w:cs="Cambria Math"/>
          <w:bCs/>
          <w:color w:val="000000" w:themeColor="text1"/>
          <w:sz w:val="28"/>
          <w:szCs w:val="28"/>
        </w:rPr>
        <w:t>ѐ</w:t>
      </w:r>
      <w:r w:rsidRPr="00B2430C">
        <w:rPr>
          <w:rFonts w:ascii="Times New Roman" w:eastAsia="Times New Roman" w:hAnsi="Times New Roman" w:cs="Times New Roman"/>
          <w:bCs/>
          <w:color w:val="000000" w:themeColor="text1"/>
          <w:sz w:val="28"/>
          <w:szCs w:val="28"/>
        </w:rPr>
        <w:t>том мировоззренческих и культурных особенностей и потребностей семьи;</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xml:space="preserve">- развитие способностей обучающихся к общению в </w:t>
      </w:r>
      <w:proofErr w:type="spellStart"/>
      <w:r w:rsidRPr="00B2430C">
        <w:rPr>
          <w:rFonts w:ascii="Times New Roman" w:eastAsia="Times New Roman" w:hAnsi="Times New Roman" w:cs="Times New Roman"/>
          <w:bCs/>
          <w:color w:val="000000" w:themeColor="text1"/>
          <w:sz w:val="28"/>
          <w:szCs w:val="28"/>
        </w:rPr>
        <w:t>полиэтничной</w:t>
      </w:r>
      <w:proofErr w:type="spellEnd"/>
      <w:r w:rsidRPr="00B2430C">
        <w:rPr>
          <w:rFonts w:ascii="Times New Roman" w:eastAsia="Times New Roman" w:hAnsi="Times New Roman" w:cs="Times New Roman"/>
          <w:bCs/>
          <w:color w:val="000000" w:themeColor="text1"/>
          <w:sz w:val="28"/>
          <w:szCs w:val="28"/>
        </w:rPr>
        <w:t xml:space="preserve">, </w:t>
      </w:r>
      <w:proofErr w:type="spellStart"/>
      <w:r w:rsidRPr="00B2430C">
        <w:rPr>
          <w:rFonts w:ascii="Times New Roman" w:eastAsia="Times New Roman" w:hAnsi="Times New Roman" w:cs="Times New Roman"/>
          <w:bCs/>
          <w:color w:val="000000" w:themeColor="text1"/>
          <w:sz w:val="28"/>
          <w:szCs w:val="28"/>
        </w:rPr>
        <w:t>разномировоззренческой</w:t>
      </w:r>
      <w:proofErr w:type="spellEnd"/>
      <w:r w:rsidRPr="00B2430C">
        <w:rPr>
          <w:rFonts w:ascii="Times New Roman" w:eastAsia="Times New Roman" w:hAnsi="Times New Roman" w:cs="Times New Roman"/>
          <w:bCs/>
          <w:color w:val="000000" w:themeColor="text1"/>
          <w:sz w:val="28"/>
          <w:szCs w:val="28"/>
        </w:rPr>
        <w:t xml:space="preserve"> и </w:t>
      </w:r>
      <w:proofErr w:type="spellStart"/>
      <w:r w:rsidRPr="00B2430C">
        <w:rPr>
          <w:rFonts w:ascii="Times New Roman" w:eastAsia="Times New Roman" w:hAnsi="Times New Roman" w:cs="Times New Roman"/>
          <w:bCs/>
          <w:color w:val="000000" w:themeColor="text1"/>
          <w:sz w:val="28"/>
          <w:szCs w:val="28"/>
        </w:rPr>
        <w:t>многоконфессиональной</w:t>
      </w:r>
      <w:proofErr w:type="spellEnd"/>
      <w:r w:rsidRPr="00B2430C">
        <w:rPr>
          <w:rFonts w:ascii="Times New Roman" w:eastAsia="Times New Roman" w:hAnsi="Times New Roman" w:cs="Times New Roman"/>
          <w:bCs/>
          <w:color w:val="000000" w:themeColor="text1"/>
          <w:sz w:val="28"/>
          <w:szCs w:val="28"/>
        </w:rPr>
        <w:t xml:space="preserve"> среде на основе взаимного уважения и диалога.</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color w:val="000000" w:themeColor="text1"/>
          <w:sz w:val="28"/>
          <w:szCs w:val="28"/>
        </w:rPr>
        <w:t xml:space="preserve">         </w:t>
      </w:r>
      <w:r w:rsidRPr="00B2430C">
        <w:rPr>
          <w:rFonts w:ascii="Times New Roman" w:eastAsia="Times New Roman" w:hAnsi="Times New Roman" w:cs="Times New Roman"/>
          <w:b/>
          <w:i/>
          <w:color w:val="000000" w:themeColor="text1"/>
          <w:sz w:val="28"/>
          <w:szCs w:val="28"/>
          <w:u w:val="single"/>
        </w:rPr>
        <w:t>Музыка</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proofErr w:type="gramStart"/>
      <w:r w:rsidRPr="00B2430C">
        <w:rPr>
          <w:rFonts w:ascii="Times New Roman" w:eastAsia="Times New Roman" w:hAnsi="Times New Roman" w:cs="Times New Roman"/>
          <w:color w:val="000000" w:themeColor="text1"/>
          <w:sz w:val="28"/>
          <w:szCs w:val="28"/>
        </w:rPr>
        <w:t xml:space="preserve">Учебный предмет «Музыка» направлен на формирование у обучающихся 1 ступени  основ музыкальной культуры через эмоциональное восприятие, развитие художественного вкуса, интереса к музыкальному искусству и музыкальной деятельности;  развивает образное и ассоциативное мышление и воображение, музыкальную память и слух, певческий голос, учебно-творческие способности в различных видах музыкальной деятельности. </w:t>
      </w:r>
      <w:proofErr w:type="gramEnd"/>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i/>
          <w:color w:val="000000" w:themeColor="text1"/>
          <w:sz w:val="28"/>
          <w:szCs w:val="28"/>
          <w:u w:val="single"/>
        </w:rPr>
        <w:t>Изобразительное искусство</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Основная цель обучения учащихся изобразительному искусству в 1-4  классах - формирование основы художественной культуры, развитие образного мышления, наблюдательности и воображения, учебно-творческих способностей, эстетических чувств.</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i/>
          <w:color w:val="000000" w:themeColor="text1"/>
          <w:sz w:val="28"/>
          <w:szCs w:val="28"/>
          <w:u w:val="single"/>
        </w:rPr>
        <w:t xml:space="preserve">Технология </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color w:val="000000" w:themeColor="text1"/>
          <w:sz w:val="28"/>
          <w:szCs w:val="28"/>
        </w:rPr>
        <w:t>Основная задача курса «Технология» для учащихся 1-4 классов  - обучение  использованию приобретенных знаний  и умений  для творческой самореализации.  Решение конструкторских, художественно-конструкторских и технологических задач закладывает пространственное воображение, эстетические представления, формирует внутренний план действий, мелкую моторику рук.</w:t>
      </w:r>
      <w:r w:rsidRPr="00B2430C">
        <w:rPr>
          <w:rFonts w:ascii="Times New Roman" w:eastAsia="Times New Roman" w:hAnsi="Times New Roman" w:cs="Times New Roman"/>
          <w:b/>
          <w:bCs/>
          <w:color w:val="000000" w:themeColor="text1"/>
          <w:sz w:val="28"/>
          <w:szCs w:val="28"/>
        </w:rPr>
        <w:t xml:space="preserve"> </w:t>
      </w:r>
      <w:r w:rsidRPr="00B2430C">
        <w:rPr>
          <w:rFonts w:ascii="Times New Roman" w:eastAsia="Times New Roman" w:hAnsi="Times New Roman" w:cs="Times New Roman"/>
          <w:bCs/>
          <w:color w:val="000000" w:themeColor="text1"/>
          <w:sz w:val="28"/>
          <w:szCs w:val="28"/>
        </w:rPr>
        <w:t>В рамках учебного предмета «Технология» в качестве учебного модуля вводится «Информатика и информационно-коммуникационные технологии (ИКТ)»</w:t>
      </w:r>
      <w:r w:rsidRPr="00B2430C">
        <w:rPr>
          <w:rFonts w:ascii="Times New Roman" w:eastAsia="Times New Roman" w:hAnsi="Times New Roman" w:cs="Times New Roman"/>
          <w:b/>
          <w:bCs/>
          <w:color w:val="000000" w:themeColor="text1"/>
          <w:sz w:val="28"/>
          <w:szCs w:val="28"/>
        </w:rPr>
        <w:t xml:space="preserve"> </w:t>
      </w:r>
      <w:r w:rsidRPr="00B2430C">
        <w:rPr>
          <w:rFonts w:ascii="Times New Roman" w:eastAsia="Times New Roman" w:hAnsi="Times New Roman" w:cs="Times New Roman"/>
          <w:bCs/>
          <w:color w:val="000000" w:themeColor="text1"/>
          <w:sz w:val="28"/>
          <w:szCs w:val="28"/>
        </w:rPr>
        <w:t>со 2  класса, который направлен на обеспечение всеобщей компьютерной грамотности учащихся.</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B2430C">
        <w:rPr>
          <w:rFonts w:ascii="Times New Roman" w:eastAsia="Times New Roman" w:hAnsi="Times New Roman" w:cs="Times New Roman"/>
          <w:b/>
          <w:i/>
          <w:color w:val="000000" w:themeColor="text1"/>
          <w:sz w:val="28"/>
          <w:szCs w:val="28"/>
          <w:u w:val="single"/>
        </w:rPr>
        <w:t>Физическая культура</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На освоение курса «Физическая культура» в учебном плане отводится 3 часа. В результате обучения учащихся 1-4 классов основам предмета предполагается, что они начнут понимать значение занятий физической культурой для укрепления здоровья, физического развития и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Во всех дисциплинах Учебного плана важное место отводится формированию первоначальных элементов информационно – коммуникативной  компетентности, освоению компьютерной грамотности.  В соответствии с требованиями к ресурсному обеспечению образовательной деятельности младших школьников  учебные кабинеты     1-4 классов оснащены современной компьютерной техникой, обеспечено   подключение к сети Интернет. </w:t>
      </w: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Из-за организации учебного процесса в режиме 5-дневной учебной недели и с учётом требований </w:t>
      </w:r>
      <w:proofErr w:type="spellStart"/>
      <w:r w:rsidRPr="00B2430C">
        <w:rPr>
          <w:rFonts w:ascii="Times New Roman" w:eastAsia="Times New Roman" w:hAnsi="Times New Roman" w:cs="Times New Roman"/>
          <w:color w:val="000000" w:themeColor="text1"/>
          <w:sz w:val="28"/>
          <w:szCs w:val="28"/>
        </w:rPr>
        <w:t>СанПиН</w:t>
      </w:r>
      <w:proofErr w:type="spellEnd"/>
      <w:r w:rsidRPr="00B2430C">
        <w:rPr>
          <w:rFonts w:ascii="Times New Roman" w:eastAsia="Times New Roman" w:hAnsi="Times New Roman" w:cs="Times New Roman"/>
          <w:color w:val="000000" w:themeColor="text1"/>
          <w:sz w:val="28"/>
          <w:szCs w:val="28"/>
        </w:rPr>
        <w:t xml:space="preserve"> к максимальному количеству недельной нагрузки в учебном плане 1-4 классов отсутствуют часы в части, формируемой участниками образовательного процесса. </w:t>
      </w: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lastRenderedPageBreak/>
        <w:t xml:space="preserve"> Система оценивания в начальной школе различна. В 1 классе исключается система балльного  (отметочного) оценивания. Педагогами используется </w:t>
      </w:r>
      <w:proofErr w:type="spellStart"/>
      <w:r w:rsidRPr="00B2430C">
        <w:rPr>
          <w:rFonts w:ascii="Times New Roman" w:eastAsia="Times New Roman" w:hAnsi="Times New Roman" w:cs="Times New Roman"/>
          <w:bCs/>
          <w:color w:val="000000" w:themeColor="text1"/>
          <w:sz w:val="28"/>
          <w:szCs w:val="28"/>
        </w:rPr>
        <w:t>Портфолио</w:t>
      </w:r>
      <w:proofErr w:type="spellEnd"/>
      <w:r w:rsidRPr="00B2430C">
        <w:rPr>
          <w:rFonts w:ascii="Times New Roman" w:eastAsia="Times New Roman" w:hAnsi="Times New Roman" w:cs="Times New Roman"/>
          <w:bCs/>
          <w:color w:val="000000" w:themeColor="text1"/>
          <w:sz w:val="28"/>
          <w:szCs w:val="28"/>
        </w:rPr>
        <w:t xml:space="preserve">, где фиксируются результаты продвижения  ученика в учебной, воспитательной, </w:t>
      </w:r>
      <w:proofErr w:type="spellStart"/>
      <w:r w:rsidRPr="00B2430C">
        <w:rPr>
          <w:rFonts w:ascii="Times New Roman" w:eastAsia="Times New Roman" w:hAnsi="Times New Roman" w:cs="Times New Roman"/>
          <w:bCs/>
          <w:color w:val="000000" w:themeColor="text1"/>
          <w:sz w:val="28"/>
          <w:szCs w:val="28"/>
        </w:rPr>
        <w:t>досуговой</w:t>
      </w:r>
      <w:proofErr w:type="spellEnd"/>
      <w:r w:rsidRPr="00B2430C">
        <w:rPr>
          <w:rFonts w:ascii="Times New Roman" w:eastAsia="Times New Roman" w:hAnsi="Times New Roman" w:cs="Times New Roman"/>
          <w:bCs/>
          <w:color w:val="000000" w:themeColor="text1"/>
          <w:sz w:val="28"/>
          <w:szCs w:val="28"/>
        </w:rPr>
        <w:t xml:space="preserve">, трудовой </w:t>
      </w:r>
      <w:proofErr w:type="gramStart"/>
      <w:r w:rsidRPr="00B2430C">
        <w:rPr>
          <w:rFonts w:ascii="Times New Roman" w:eastAsia="Times New Roman" w:hAnsi="Times New Roman" w:cs="Times New Roman"/>
          <w:bCs/>
          <w:color w:val="000000" w:themeColor="text1"/>
          <w:sz w:val="28"/>
          <w:szCs w:val="28"/>
        </w:rPr>
        <w:t>видах</w:t>
      </w:r>
      <w:proofErr w:type="gramEnd"/>
      <w:r w:rsidRPr="00B2430C">
        <w:rPr>
          <w:rFonts w:ascii="Times New Roman" w:eastAsia="Times New Roman" w:hAnsi="Times New Roman" w:cs="Times New Roman"/>
          <w:bCs/>
          <w:color w:val="000000" w:themeColor="text1"/>
          <w:sz w:val="28"/>
          <w:szCs w:val="28"/>
        </w:rPr>
        <w:t xml:space="preserve"> деятельности. Система отслеживания результатов достижений учащихся в условиях </w:t>
      </w:r>
      <w:proofErr w:type="spellStart"/>
      <w:r w:rsidRPr="00B2430C">
        <w:rPr>
          <w:rFonts w:ascii="Times New Roman" w:eastAsia="Times New Roman" w:hAnsi="Times New Roman" w:cs="Times New Roman"/>
          <w:bCs/>
          <w:color w:val="000000" w:themeColor="text1"/>
          <w:sz w:val="28"/>
          <w:szCs w:val="28"/>
        </w:rPr>
        <w:t>безотметочного</w:t>
      </w:r>
      <w:proofErr w:type="spellEnd"/>
      <w:r w:rsidRPr="00B2430C">
        <w:rPr>
          <w:rFonts w:ascii="Times New Roman" w:eastAsia="Times New Roman" w:hAnsi="Times New Roman" w:cs="Times New Roman"/>
          <w:bCs/>
          <w:color w:val="000000" w:themeColor="text1"/>
          <w:sz w:val="28"/>
          <w:szCs w:val="28"/>
        </w:rPr>
        <w:t xml:space="preserve"> обучения регламентируется соответствующим положением, системой оценки достижений планируемых результатов. Со второго класса используется 5-ти балльная система оценивания.</w:t>
      </w:r>
    </w:p>
    <w:p w:rsidR="00B2430C" w:rsidRPr="00B2430C" w:rsidRDefault="00B2430C" w:rsidP="00B2430C">
      <w:pPr>
        <w:spacing w:after="0" w:line="240" w:lineRule="auto"/>
        <w:jc w:val="both"/>
        <w:rPr>
          <w:rFonts w:ascii="Times New Roman" w:eastAsia="Times New Roman" w:hAnsi="Times New Roman" w:cs="Times New Roman"/>
          <w:bCs/>
          <w:color w:val="000000" w:themeColor="text1"/>
          <w:sz w:val="28"/>
          <w:szCs w:val="28"/>
        </w:rPr>
      </w:pPr>
      <w:r w:rsidRPr="00B2430C">
        <w:rPr>
          <w:rFonts w:ascii="Times New Roman" w:eastAsia="Times New Roman" w:hAnsi="Times New Roman" w:cs="Times New Roman"/>
          <w:bCs/>
          <w:color w:val="000000" w:themeColor="text1"/>
          <w:sz w:val="28"/>
          <w:szCs w:val="28"/>
        </w:rPr>
        <w:t> По всем предметам применяются методы устного и письменного контроля. Итоговый контроль осуществляется в различных видах. По субъекту контроля – это административные, районные, областные контрольные работы. Завершающим этапом, в конце 4 класса, является проведение тестирования учащихся по всем основным предметам. Мониторинг образования учащихся школы проводится в соответствии с программой мониторинга.</w:t>
      </w:r>
    </w:p>
    <w:p w:rsidR="00D66FF3" w:rsidRDefault="00B2430C" w:rsidP="00B2430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Внеурочная деятельность реализуется за счет дополнительного образования.</w:t>
      </w:r>
      <w:r w:rsidR="00D66FF3" w:rsidRPr="00AE1ED7">
        <w:rPr>
          <w:rFonts w:ascii="Times New Roman" w:eastAsia="Times New Roman" w:hAnsi="Times New Roman" w:cs="Times New Roman"/>
          <w:color w:val="000000" w:themeColor="text1"/>
          <w:sz w:val="28"/>
          <w:szCs w:val="28"/>
        </w:rPr>
        <w:t xml:space="preserve">   </w:t>
      </w: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2C0F20" w:rsidRDefault="002C0F20"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Times New Roman" w:eastAsia="Times New Roman" w:hAnsi="Times New Roman" w:cs="Times New Roman"/>
          <w:color w:val="000000" w:themeColor="text1"/>
          <w:sz w:val="28"/>
          <w:szCs w:val="28"/>
        </w:rPr>
      </w:pPr>
    </w:p>
    <w:p w:rsidR="00B2430C" w:rsidRDefault="00B2430C" w:rsidP="00B2430C">
      <w:pPr>
        <w:rPr>
          <w:rFonts w:ascii="Calibri" w:eastAsia="Times New Roman" w:hAnsi="Calibri" w:cs="Times New Roman"/>
          <w:b/>
          <w:i/>
        </w:rPr>
      </w:pPr>
    </w:p>
    <w:p w:rsidR="00FB3AB9" w:rsidRDefault="00FB3AB9" w:rsidP="00FC11AC">
      <w:pPr>
        <w:ind w:hanging="567"/>
        <w:jc w:val="center"/>
        <w:rPr>
          <w:rFonts w:ascii="Calibri" w:eastAsia="Times New Roman" w:hAnsi="Calibri" w:cs="Times New Roman"/>
          <w:b/>
          <w:i/>
        </w:rPr>
      </w:pPr>
    </w:p>
    <w:p w:rsidR="00FC11AC" w:rsidRDefault="00FC11AC" w:rsidP="00FC11AC">
      <w:pPr>
        <w:ind w:hanging="567"/>
        <w:jc w:val="center"/>
        <w:rPr>
          <w:rFonts w:ascii="Calibri" w:eastAsia="Times New Roman" w:hAnsi="Calibri" w:cs="Times New Roman"/>
          <w:b/>
          <w:i/>
        </w:rPr>
      </w:pPr>
      <w:r w:rsidRPr="00067B19">
        <w:rPr>
          <w:rFonts w:ascii="Calibri" w:eastAsia="Times New Roman" w:hAnsi="Calibri" w:cs="Times New Roman"/>
          <w:b/>
          <w:i/>
        </w:rPr>
        <w:lastRenderedPageBreak/>
        <w:t xml:space="preserve">Учебный план начального общего образования </w:t>
      </w:r>
      <w:r>
        <w:rPr>
          <w:rFonts w:ascii="Calibri" w:eastAsia="Times New Roman" w:hAnsi="Calibri" w:cs="Times New Roman"/>
          <w:b/>
          <w:i/>
        </w:rPr>
        <w:t>по ФГОС Н</w:t>
      </w:r>
      <w:r w:rsidRPr="00067B19">
        <w:rPr>
          <w:rFonts w:ascii="Calibri" w:eastAsia="Times New Roman" w:hAnsi="Calibri" w:cs="Times New Roman"/>
          <w:b/>
          <w:i/>
        </w:rPr>
        <w:t>ОО</w:t>
      </w:r>
      <w:r>
        <w:rPr>
          <w:rFonts w:ascii="Calibri" w:eastAsia="Times New Roman" w:hAnsi="Calibri" w:cs="Times New Roman"/>
          <w:b/>
          <w:i/>
        </w:rPr>
        <w:t xml:space="preserve"> </w:t>
      </w:r>
    </w:p>
    <w:p w:rsidR="00FC11AC" w:rsidRDefault="00FC11AC" w:rsidP="00FC11AC">
      <w:pPr>
        <w:ind w:hanging="567"/>
        <w:jc w:val="center"/>
        <w:rPr>
          <w:rFonts w:ascii="Calibri" w:eastAsia="Times New Roman" w:hAnsi="Calibri" w:cs="Times New Roman"/>
          <w:b/>
          <w:i/>
        </w:rPr>
      </w:pPr>
      <w:r>
        <w:rPr>
          <w:rFonts w:ascii="Calibri" w:eastAsia="Times New Roman" w:hAnsi="Calibri" w:cs="Times New Roman"/>
          <w:b/>
          <w:i/>
        </w:rPr>
        <w:t xml:space="preserve">для </w:t>
      </w:r>
      <w:r w:rsidR="00D66FF3">
        <w:rPr>
          <w:rFonts w:ascii="Calibri" w:eastAsia="Times New Roman" w:hAnsi="Calibri" w:cs="Times New Roman"/>
          <w:b/>
          <w:i/>
        </w:rPr>
        <w:t xml:space="preserve">1 – 4 </w:t>
      </w:r>
      <w:r>
        <w:rPr>
          <w:rFonts w:ascii="Calibri" w:eastAsia="Times New Roman" w:hAnsi="Calibri" w:cs="Times New Roman"/>
          <w:b/>
          <w:i/>
        </w:rPr>
        <w:t xml:space="preserve">классов </w:t>
      </w:r>
    </w:p>
    <w:p w:rsidR="00FC11AC" w:rsidRPr="002616C8" w:rsidRDefault="00FC11AC" w:rsidP="00FC11AC">
      <w:pPr>
        <w:ind w:hanging="567"/>
        <w:rPr>
          <w:rFonts w:ascii="Calibri" w:eastAsia="Times New Roman" w:hAnsi="Calibri" w:cs="Times New Roman"/>
          <w:b/>
          <w:i/>
        </w:rPr>
      </w:pPr>
    </w:p>
    <w:p w:rsidR="00FC11AC" w:rsidRPr="00AC107E" w:rsidRDefault="00FC11AC" w:rsidP="00FC11AC">
      <w:pPr>
        <w:rPr>
          <w:rFonts w:ascii="Calibri" w:eastAsia="Times New Roman" w:hAnsi="Calibri" w:cs="Times New Roman"/>
        </w:rPr>
      </w:pPr>
    </w:p>
    <w:tbl>
      <w:tblPr>
        <w:tblpPr w:leftFromText="180" w:rightFromText="180" w:vertAnchor="text" w:horzAnchor="margin" w:tblpX="-1026" w:tblpY="-27"/>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1"/>
        <w:gridCol w:w="1882"/>
        <w:gridCol w:w="2977"/>
        <w:gridCol w:w="1134"/>
        <w:gridCol w:w="992"/>
        <w:gridCol w:w="1134"/>
        <w:gridCol w:w="1061"/>
        <w:gridCol w:w="1061"/>
      </w:tblGrid>
      <w:tr w:rsidR="00FC11AC" w:rsidRPr="00756EDA" w:rsidTr="00D07C8D">
        <w:trPr>
          <w:cantSplit/>
        </w:trPr>
        <w:tc>
          <w:tcPr>
            <w:tcW w:w="2943" w:type="dxa"/>
            <w:gridSpan w:val="2"/>
            <w:vMerge w:val="restart"/>
            <w:tcBorders>
              <w:top w:val="single" w:sz="4" w:space="0" w:color="auto"/>
              <w:left w:val="single" w:sz="4" w:space="0" w:color="auto"/>
              <w:right w:val="single" w:sz="4" w:space="0" w:color="auto"/>
            </w:tcBorders>
          </w:tcPr>
          <w:p w:rsidR="00FC11AC" w:rsidRPr="00524729" w:rsidRDefault="00FC11AC" w:rsidP="00FC11AC">
            <w:pPr>
              <w:pStyle w:val="a5"/>
              <w:jc w:val="center"/>
              <w:rPr>
                <w:sz w:val="24"/>
              </w:rPr>
            </w:pPr>
            <w:r w:rsidRPr="00524729">
              <w:rPr>
                <w:sz w:val="24"/>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Учебные предметы</w:t>
            </w:r>
          </w:p>
        </w:tc>
        <w:tc>
          <w:tcPr>
            <w:tcW w:w="4321" w:type="dxa"/>
            <w:gridSpan w:val="4"/>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sidRPr="0071319B">
              <w:rPr>
                <w:sz w:val="24"/>
              </w:rPr>
              <w:t>Количество часов в неделю</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Всего часов</w:t>
            </w:r>
          </w:p>
        </w:tc>
      </w:tr>
      <w:tr w:rsidR="00FC11AC" w:rsidRPr="00756EDA" w:rsidTr="00FC11AC">
        <w:trPr>
          <w:cantSplit/>
        </w:trPr>
        <w:tc>
          <w:tcPr>
            <w:tcW w:w="2943" w:type="dxa"/>
            <w:gridSpan w:val="2"/>
            <w:vMerge/>
            <w:tcBorders>
              <w:left w:val="single" w:sz="4" w:space="0" w:color="auto"/>
              <w:bottom w:val="single" w:sz="4" w:space="0" w:color="auto"/>
              <w:right w:val="single" w:sz="4" w:space="0" w:color="auto"/>
            </w:tcBorders>
          </w:tcPr>
          <w:p w:rsidR="00FC11AC" w:rsidRPr="00756EDA" w:rsidRDefault="00FC11AC" w:rsidP="00FC11AC">
            <w:pPr>
              <w:rPr>
                <w:rFonts w:ascii="Calibri" w:eastAsia="Times New Roman" w:hAnsi="Calibri"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C11AC" w:rsidRPr="00756EDA" w:rsidRDefault="00FC11AC" w:rsidP="00FC11AC">
            <w:pPr>
              <w:rPr>
                <w:rFonts w:ascii="Calibri" w:eastAsia="Times New Roman"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 класс</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2 класс</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3 класс</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4 класс</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p>
        </w:tc>
      </w:tr>
      <w:tr w:rsidR="00FC11AC" w:rsidRPr="00756EDA" w:rsidTr="00FC11AC">
        <w:trPr>
          <w:trHeight w:val="396"/>
        </w:trPr>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rPr>
                <w:b/>
                <w:i/>
                <w:sz w:val="24"/>
              </w:rPr>
            </w:pPr>
          </w:p>
        </w:tc>
        <w:tc>
          <w:tcPr>
            <w:tcW w:w="10241" w:type="dxa"/>
            <w:gridSpan w:val="7"/>
            <w:tcBorders>
              <w:top w:val="single" w:sz="4" w:space="0" w:color="auto"/>
              <w:left w:val="single" w:sz="4" w:space="0" w:color="auto"/>
              <w:bottom w:val="single" w:sz="4" w:space="0" w:color="auto"/>
              <w:right w:val="single" w:sz="4" w:space="0" w:color="auto"/>
            </w:tcBorders>
          </w:tcPr>
          <w:p w:rsidR="00FC11AC" w:rsidRDefault="00FC11AC" w:rsidP="00FC11AC">
            <w:pPr>
              <w:pStyle w:val="a5"/>
              <w:rPr>
                <w:b/>
                <w:sz w:val="24"/>
              </w:rPr>
            </w:pPr>
            <w:r>
              <w:rPr>
                <w:b/>
                <w:i/>
                <w:sz w:val="24"/>
              </w:rPr>
              <w:t>Обязательная часть</w:t>
            </w:r>
          </w:p>
        </w:tc>
      </w:tr>
      <w:tr w:rsidR="00FC11AC" w:rsidRPr="00756EDA" w:rsidTr="00FC11AC">
        <w:tc>
          <w:tcPr>
            <w:tcW w:w="2943" w:type="dxa"/>
            <w:gridSpan w:val="2"/>
            <w:vMerge w:val="restart"/>
            <w:tcBorders>
              <w:top w:val="single" w:sz="4" w:space="0" w:color="auto"/>
              <w:left w:val="single" w:sz="4" w:space="0" w:color="auto"/>
              <w:right w:val="single" w:sz="4" w:space="0" w:color="auto"/>
            </w:tcBorders>
          </w:tcPr>
          <w:p w:rsidR="00FC11AC" w:rsidRDefault="00FC11AC" w:rsidP="00FC11AC">
            <w:pPr>
              <w:pStyle w:val="a5"/>
              <w:rPr>
                <w:sz w:val="24"/>
              </w:rPr>
            </w:pPr>
          </w:p>
          <w:p w:rsidR="00FC11AC" w:rsidRPr="0071319B" w:rsidRDefault="00FC11AC" w:rsidP="00FC11AC">
            <w:pPr>
              <w:pStyle w:val="a5"/>
              <w:rPr>
                <w:sz w:val="24"/>
              </w:rPr>
            </w:pPr>
            <w:r>
              <w:rPr>
                <w:sz w:val="24"/>
              </w:rPr>
              <w:t xml:space="preserve">Филология </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sidRPr="0071319B">
              <w:rPr>
                <w:sz w:val="24"/>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5</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5</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5</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5</w:t>
            </w:r>
          </w:p>
        </w:tc>
        <w:tc>
          <w:tcPr>
            <w:tcW w:w="1061" w:type="dxa"/>
            <w:tcBorders>
              <w:top w:val="single" w:sz="4" w:space="0" w:color="auto"/>
              <w:left w:val="single" w:sz="4" w:space="0" w:color="auto"/>
              <w:bottom w:val="single" w:sz="4" w:space="0" w:color="auto"/>
              <w:right w:val="single" w:sz="4" w:space="0" w:color="auto"/>
            </w:tcBorders>
          </w:tcPr>
          <w:p w:rsidR="00FC11AC" w:rsidRDefault="00CA1804" w:rsidP="00FC11AC">
            <w:pPr>
              <w:pStyle w:val="a5"/>
              <w:jc w:val="center"/>
              <w:rPr>
                <w:sz w:val="24"/>
              </w:rPr>
            </w:pPr>
            <w:r>
              <w:rPr>
                <w:sz w:val="24"/>
              </w:rPr>
              <w:t>20</w:t>
            </w:r>
          </w:p>
        </w:tc>
      </w:tr>
      <w:tr w:rsidR="00FC11AC" w:rsidRPr="00756EDA" w:rsidTr="00FC11AC">
        <w:tc>
          <w:tcPr>
            <w:tcW w:w="2943" w:type="dxa"/>
            <w:gridSpan w:val="2"/>
            <w:vMerge/>
            <w:tcBorders>
              <w:left w:val="single" w:sz="4" w:space="0" w:color="auto"/>
              <w:right w:val="single" w:sz="4" w:space="0" w:color="auto"/>
            </w:tcBorders>
          </w:tcPr>
          <w:p w:rsidR="00FC11AC" w:rsidRPr="0071319B" w:rsidRDefault="00FC11AC" w:rsidP="00FC11AC">
            <w:pPr>
              <w:pStyle w:val="a5"/>
              <w:rPr>
                <w:sz w:val="24"/>
              </w:rPr>
            </w:pP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sidRPr="0071319B">
              <w:rPr>
                <w:sz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4</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4</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4</w:t>
            </w:r>
          </w:p>
        </w:tc>
        <w:tc>
          <w:tcPr>
            <w:tcW w:w="1061" w:type="dxa"/>
            <w:tcBorders>
              <w:top w:val="single" w:sz="4" w:space="0" w:color="auto"/>
              <w:left w:val="single" w:sz="4" w:space="0" w:color="auto"/>
              <w:bottom w:val="single" w:sz="4" w:space="0" w:color="auto"/>
              <w:right w:val="single" w:sz="4" w:space="0" w:color="auto"/>
            </w:tcBorders>
          </w:tcPr>
          <w:p w:rsidR="00FC11AC" w:rsidRDefault="00D772DA" w:rsidP="00FC11AC">
            <w:pPr>
              <w:pStyle w:val="a5"/>
              <w:jc w:val="center"/>
              <w:rPr>
                <w:sz w:val="24"/>
              </w:rPr>
            </w:pPr>
            <w:r>
              <w:rPr>
                <w:sz w:val="24"/>
              </w:rPr>
              <w:t>3</w:t>
            </w:r>
          </w:p>
        </w:tc>
        <w:tc>
          <w:tcPr>
            <w:tcW w:w="1061" w:type="dxa"/>
            <w:tcBorders>
              <w:top w:val="single" w:sz="4" w:space="0" w:color="auto"/>
              <w:left w:val="single" w:sz="4" w:space="0" w:color="auto"/>
              <w:bottom w:val="single" w:sz="4" w:space="0" w:color="auto"/>
              <w:right w:val="single" w:sz="4" w:space="0" w:color="auto"/>
            </w:tcBorders>
          </w:tcPr>
          <w:p w:rsidR="00FC11AC" w:rsidRDefault="005B71C2" w:rsidP="00FC11AC">
            <w:pPr>
              <w:pStyle w:val="a5"/>
              <w:jc w:val="center"/>
              <w:rPr>
                <w:sz w:val="24"/>
              </w:rPr>
            </w:pPr>
            <w:r>
              <w:rPr>
                <w:sz w:val="24"/>
              </w:rPr>
              <w:t>15</w:t>
            </w:r>
          </w:p>
        </w:tc>
      </w:tr>
      <w:tr w:rsidR="00FC11AC" w:rsidRPr="00756EDA" w:rsidTr="00FC11AC">
        <w:tc>
          <w:tcPr>
            <w:tcW w:w="2943" w:type="dxa"/>
            <w:gridSpan w:val="2"/>
            <w:vMerge/>
            <w:tcBorders>
              <w:left w:val="single" w:sz="4" w:space="0" w:color="auto"/>
              <w:bottom w:val="single" w:sz="4" w:space="0" w:color="auto"/>
              <w:right w:val="single" w:sz="4" w:space="0" w:color="auto"/>
            </w:tcBorders>
          </w:tcPr>
          <w:p w:rsidR="00FC11AC" w:rsidRPr="0071319B" w:rsidRDefault="00FC11AC" w:rsidP="00FC11AC">
            <w:pPr>
              <w:pStyle w:val="a5"/>
              <w:rPr>
                <w:sz w:val="24"/>
              </w:rPr>
            </w:pP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sidRPr="0071319B">
              <w:rPr>
                <w:sz w:val="24"/>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2</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2</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2</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CA1804" w:rsidP="00FC11AC">
            <w:pPr>
              <w:pStyle w:val="a5"/>
              <w:jc w:val="center"/>
              <w:rPr>
                <w:sz w:val="24"/>
              </w:rPr>
            </w:pPr>
            <w:r>
              <w:rPr>
                <w:sz w:val="24"/>
              </w:rPr>
              <w:t>6</w:t>
            </w:r>
          </w:p>
        </w:tc>
      </w:tr>
      <w:tr w:rsidR="00FC11AC" w:rsidRPr="00756EDA" w:rsidTr="00FC11AC">
        <w:tc>
          <w:tcPr>
            <w:tcW w:w="2943" w:type="dxa"/>
            <w:gridSpan w:val="2"/>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bCs/>
                <w:sz w:val="24"/>
              </w:rPr>
            </w:pPr>
            <w:r>
              <w:rPr>
                <w:bCs/>
                <w:sz w:val="24"/>
              </w:rPr>
              <w:t>Математика и информатика</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bCs/>
                <w:sz w:val="24"/>
              </w:rPr>
            </w:pPr>
            <w:r w:rsidRPr="0071319B">
              <w:rPr>
                <w:bCs/>
                <w:sz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4</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4</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4</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4</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1</w:t>
            </w:r>
            <w:r w:rsidR="00CA1804">
              <w:rPr>
                <w:sz w:val="24"/>
              </w:rPr>
              <w:t>6</w:t>
            </w:r>
          </w:p>
        </w:tc>
      </w:tr>
      <w:tr w:rsidR="00FC11AC" w:rsidRPr="00756EDA" w:rsidTr="00FC11AC">
        <w:tc>
          <w:tcPr>
            <w:tcW w:w="2943" w:type="dxa"/>
            <w:gridSpan w:val="2"/>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Pr>
                <w:sz w:val="24"/>
              </w:rPr>
              <w:t>Обществознание и естествознание</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sidRPr="0071319B">
              <w:rPr>
                <w:sz w:val="24"/>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2</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2</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2</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2</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CA1804" w:rsidP="00FC11AC">
            <w:pPr>
              <w:pStyle w:val="a5"/>
              <w:jc w:val="center"/>
              <w:rPr>
                <w:sz w:val="24"/>
              </w:rPr>
            </w:pPr>
            <w:r>
              <w:rPr>
                <w:sz w:val="24"/>
              </w:rPr>
              <w:t>8</w:t>
            </w:r>
          </w:p>
        </w:tc>
      </w:tr>
      <w:tr w:rsidR="00FC11AC" w:rsidRPr="00756EDA" w:rsidTr="00FC11AC">
        <w:tc>
          <w:tcPr>
            <w:tcW w:w="2943" w:type="dxa"/>
            <w:gridSpan w:val="2"/>
            <w:tcBorders>
              <w:top w:val="single" w:sz="4" w:space="0" w:color="auto"/>
              <w:left w:val="single" w:sz="4" w:space="0" w:color="auto"/>
              <w:bottom w:val="single" w:sz="4" w:space="0" w:color="auto"/>
              <w:right w:val="single" w:sz="4" w:space="0" w:color="auto"/>
            </w:tcBorders>
          </w:tcPr>
          <w:p w:rsidR="00FC11AC" w:rsidRPr="0071319B" w:rsidRDefault="00FC11AC" w:rsidP="007860C9">
            <w:pPr>
              <w:pStyle w:val="a5"/>
              <w:rPr>
                <w:sz w:val="24"/>
              </w:rPr>
            </w:pPr>
            <w:r>
              <w:rPr>
                <w:sz w:val="24"/>
              </w:rPr>
              <w:t xml:space="preserve">Основы </w:t>
            </w:r>
            <w:r w:rsidR="007860C9">
              <w:rPr>
                <w:sz w:val="24"/>
              </w:rPr>
              <w:t>религиозных культур и светской этики</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7860C9" w:rsidP="00FC11AC">
            <w:pPr>
              <w:pStyle w:val="a5"/>
              <w:rPr>
                <w:sz w:val="24"/>
              </w:rPr>
            </w:pPr>
            <w:r>
              <w:rPr>
                <w:sz w:val="24"/>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1</w:t>
            </w:r>
          </w:p>
        </w:tc>
      </w:tr>
      <w:tr w:rsidR="00FC11AC" w:rsidRPr="00756EDA" w:rsidTr="00FC11AC">
        <w:tc>
          <w:tcPr>
            <w:tcW w:w="2943" w:type="dxa"/>
            <w:gridSpan w:val="2"/>
            <w:vMerge w:val="restart"/>
            <w:tcBorders>
              <w:top w:val="single" w:sz="4" w:space="0" w:color="auto"/>
              <w:left w:val="single" w:sz="4" w:space="0" w:color="auto"/>
              <w:right w:val="single" w:sz="4" w:space="0" w:color="auto"/>
            </w:tcBorders>
          </w:tcPr>
          <w:p w:rsidR="00FC11AC" w:rsidRPr="0071319B" w:rsidRDefault="00FC11AC" w:rsidP="00FC11AC">
            <w:pPr>
              <w:pStyle w:val="a5"/>
              <w:rPr>
                <w:sz w:val="24"/>
              </w:rPr>
            </w:pPr>
            <w:r>
              <w:rPr>
                <w:sz w:val="24"/>
              </w:rPr>
              <w:t>Искусство</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sidRPr="0071319B">
              <w:rPr>
                <w:sz w:val="24"/>
              </w:rPr>
              <w:t>Музыка</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CA1804" w:rsidP="00FC11AC">
            <w:pPr>
              <w:pStyle w:val="a5"/>
              <w:jc w:val="center"/>
              <w:rPr>
                <w:sz w:val="24"/>
              </w:rPr>
            </w:pPr>
            <w:r>
              <w:rPr>
                <w:sz w:val="24"/>
              </w:rPr>
              <w:t>4</w:t>
            </w:r>
          </w:p>
        </w:tc>
      </w:tr>
      <w:tr w:rsidR="00FC11AC" w:rsidRPr="00756EDA" w:rsidTr="00FC11AC">
        <w:tc>
          <w:tcPr>
            <w:tcW w:w="2943" w:type="dxa"/>
            <w:gridSpan w:val="2"/>
            <w:vMerge/>
            <w:tcBorders>
              <w:left w:val="single" w:sz="4" w:space="0" w:color="auto"/>
              <w:bottom w:val="single" w:sz="4" w:space="0" w:color="auto"/>
              <w:right w:val="single" w:sz="4" w:space="0" w:color="auto"/>
            </w:tcBorders>
          </w:tcPr>
          <w:p w:rsidR="00FC11AC" w:rsidRPr="0071319B" w:rsidRDefault="00FC11AC" w:rsidP="00FC11AC">
            <w:pPr>
              <w:pStyle w:val="a5"/>
              <w:rPr>
                <w:sz w:val="24"/>
              </w:rPr>
            </w:pP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sidRPr="0071319B">
              <w:rPr>
                <w:sz w:val="24"/>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CA1804" w:rsidP="00FC11AC">
            <w:pPr>
              <w:pStyle w:val="a5"/>
              <w:jc w:val="center"/>
              <w:rPr>
                <w:sz w:val="24"/>
              </w:rPr>
            </w:pPr>
            <w:r>
              <w:rPr>
                <w:sz w:val="24"/>
              </w:rPr>
              <w:t>4</w:t>
            </w:r>
          </w:p>
        </w:tc>
      </w:tr>
      <w:tr w:rsidR="00FC11AC" w:rsidRPr="00756EDA" w:rsidTr="00FC11AC">
        <w:tc>
          <w:tcPr>
            <w:tcW w:w="2943" w:type="dxa"/>
            <w:gridSpan w:val="2"/>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Pr>
                <w:sz w:val="24"/>
              </w:rPr>
              <w:t xml:space="preserve">Технология </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sz w:val="24"/>
              </w:rPr>
            </w:pPr>
            <w:r>
              <w:rPr>
                <w:sz w:val="24"/>
              </w:rPr>
              <w:t xml:space="preserve">Технология </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1</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1</w:t>
            </w:r>
          </w:p>
        </w:tc>
        <w:tc>
          <w:tcPr>
            <w:tcW w:w="1061" w:type="dxa"/>
            <w:tcBorders>
              <w:top w:val="single" w:sz="4" w:space="0" w:color="auto"/>
              <w:left w:val="single" w:sz="4" w:space="0" w:color="auto"/>
              <w:bottom w:val="single" w:sz="4" w:space="0" w:color="auto"/>
              <w:right w:val="single" w:sz="4" w:space="0" w:color="auto"/>
            </w:tcBorders>
          </w:tcPr>
          <w:p w:rsidR="00FC11AC" w:rsidRDefault="00CA1804" w:rsidP="00FC11AC">
            <w:pPr>
              <w:pStyle w:val="a5"/>
              <w:jc w:val="center"/>
              <w:rPr>
                <w:sz w:val="24"/>
              </w:rPr>
            </w:pPr>
            <w:r>
              <w:rPr>
                <w:sz w:val="24"/>
              </w:rPr>
              <w:t>4</w:t>
            </w:r>
          </w:p>
        </w:tc>
      </w:tr>
      <w:tr w:rsidR="00FC11AC" w:rsidRPr="00756EDA" w:rsidTr="00FC11AC">
        <w:tc>
          <w:tcPr>
            <w:tcW w:w="2943" w:type="dxa"/>
            <w:gridSpan w:val="2"/>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bCs/>
                <w:sz w:val="24"/>
              </w:rPr>
            </w:pPr>
            <w:r w:rsidRPr="0071319B">
              <w:rPr>
                <w:bCs/>
                <w:sz w:val="24"/>
              </w:rPr>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bCs/>
                <w:sz w:val="24"/>
              </w:rPr>
            </w:pPr>
            <w:r w:rsidRPr="0071319B">
              <w:rPr>
                <w:bCs/>
                <w:sz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2527D7" w:rsidP="00FC11AC">
            <w:pPr>
              <w:pStyle w:val="a5"/>
              <w:jc w:val="center"/>
              <w:rPr>
                <w:sz w:val="24"/>
              </w:rPr>
            </w:pPr>
            <w:r>
              <w:rPr>
                <w:sz w:val="24"/>
              </w:rPr>
              <w:t>3</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3</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sz w:val="24"/>
              </w:rPr>
            </w:pPr>
            <w:r w:rsidRPr="0071319B">
              <w:rPr>
                <w:sz w:val="24"/>
              </w:rPr>
              <w:t>3</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sz w:val="24"/>
              </w:rPr>
            </w:pPr>
            <w:r>
              <w:rPr>
                <w:sz w:val="24"/>
              </w:rPr>
              <w:t>3</w:t>
            </w:r>
          </w:p>
        </w:tc>
        <w:tc>
          <w:tcPr>
            <w:tcW w:w="1061" w:type="dxa"/>
            <w:tcBorders>
              <w:top w:val="single" w:sz="4" w:space="0" w:color="auto"/>
              <w:left w:val="single" w:sz="4" w:space="0" w:color="auto"/>
              <w:bottom w:val="single" w:sz="4" w:space="0" w:color="auto"/>
              <w:right w:val="single" w:sz="4" w:space="0" w:color="auto"/>
            </w:tcBorders>
          </w:tcPr>
          <w:p w:rsidR="00FC11AC" w:rsidRPr="0071319B" w:rsidRDefault="00CA1804" w:rsidP="00FC11AC">
            <w:pPr>
              <w:pStyle w:val="a5"/>
              <w:jc w:val="center"/>
              <w:rPr>
                <w:sz w:val="24"/>
              </w:rPr>
            </w:pPr>
            <w:r>
              <w:rPr>
                <w:sz w:val="24"/>
              </w:rPr>
              <w:t>1</w:t>
            </w:r>
            <w:r w:rsidR="002527D7">
              <w:rPr>
                <w:sz w:val="24"/>
              </w:rPr>
              <w:t>2</w:t>
            </w:r>
          </w:p>
        </w:tc>
      </w:tr>
      <w:tr w:rsidR="00FC11AC" w:rsidRPr="00756EDA" w:rsidTr="00FC11AC">
        <w:tc>
          <w:tcPr>
            <w:tcW w:w="5920" w:type="dxa"/>
            <w:gridSpan w:val="3"/>
            <w:tcBorders>
              <w:top w:val="single" w:sz="4" w:space="0" w:color="auto"/>
              <w:left w:val="single" w:sz="4" w:space="0" w:color="auto"/>
              <w:bottom w:val="single" w:sz="4" w:space="0" w:color="auto"/>
              <w:right w:val="single" w:sz="4" w:space="0" w:color="auto"/>
            </w:tcBorders>
          </w:tcPr>
          <w:p w:rsidR="00FC11AC" w:rsidRPr="002616C8" w:rsidRDefault="00FC11AC" w:rsidP="00FC11AC">
            <w:pPr>
              <w:pStyle w:val="a5"/>
              <w:tabs>
                <w:tab w:val="left" w:pos="1194"/>
              </w:tabs>
              <w:rPr>
                <w:b/>
                <w:bCs/>
                <w:i/>
                <w:sz w:val="24"/>
              </w:rPr>
            </w:pPr>
            <w:r w:rsidRPr="002616C8">
              <w:rPr>
                <w:b/>
                <w:bCs/>
                <w:i/>
                <w:sz w:val="24"/>
              </w:rPr>
              <w:t>Итого</w:t>
            </w:r>
            <w:r w:rsidRPr="002616C8">
              <w:rPr>
                <w:b/>
                <w:bCs/>
                <w:i/>
                <w:sz w:val="24"/>
              </w:rPr>
              <w:tab/>
            </w:r>
          </w:p>
        </w:tc>
        <w:tc>
          <w:tcPr>
            <w:tcW w:w="1134" w:type="dxa"/>
            <w:tcBorders>
              <w:top w:val="single" w:sz="4" w:space="0" w:color="auto"/>
              <w:left w:val="single" w:sz="4" w:space="0" w:color="auto"/>
              <w:bottom w:val="single" w:sz="4" w:space="0" w:color="auto"/>
              <w:right w:val="single" w:sz="4" w:space="0" w:color="auto"/>
            </w:tcBorders>
          </w:tcPr>
          <w:p w:rsidR="00DA4C28" w:rsidRPr="0071319B" w:rsidRDefault="00FC11AC" w:rsidP="00DA4C28">
            <w:pPr>
              <w:pStyle w:val="a5"/>
              <w:jc w:val="center"/>
              <w:rPr>
                <w:b/>
                <w:sz w:val="24"/>
              </w:rPr>
            </w:pPr>
            <w:r w:rsidRPr="0071319B">
              <w:rPr>
                <w:b/>
                <w:sz w:val="24"/>
              </w:rPr>
              <w:t>2</w:t>
            </w:r>
            <w:r w:rsidR="002527D7">
              <w:rPr>
                <w:b/>
                <w:sz w:val="24"/>
              </w:rPr>
              <w:t>1</w:t>
            </w:r>
          </w:p>
        </w:tc>
        <w:tc>
          <w:tcPr>
            <w:tcW w:w="992"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b/>
                <w:sz w:val="24"/>
              </w:rPr>
            </w:pPr>
            <w:r w:rsidRPr="0071319B">
              <w:rPr>
                <w:b/>
                <w:sz w:val="24"/>
              </w:rPr>
              <w:t>23</w:t>
            </w:r>
          </w:p>
        </w:tc>
        <w:tc>
          <w:tcPr>
            <w:tcW w:w="1134"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b/>
                <w:sz w:val="24"/>
              </w:rPr>
            </w:pPr>
            <w:r>
              <w:rPr>
                <w:b/>
                <w:sz w:val="24"/>
              </w:rPr>
              <w:t>23</w:t>
            </w:r>
          </w:p>
        </w:tc>
        <w:tc>
          <w:tcPr>
            <w:tcW w:w="1061" w:type="dxa"/>
            <w:tcBorders>
              <w:top w:val="single" w:sz="4" w:space="0" w:color="auto"/>
              <w:left w:val="single" w:sz="4" w:space="0" w:color="auto"/>
              <w:bottom w:val="single" w:sz="4" w:space="0" w:color="auto"/>
              <w:right w:val="single" w:sz="4" w:space="0" w:color="auto"/>
            </w:tcBorders>
          </w:tcPr>
          <w:p w:rsidR="00FC11AC" w:rsidRDefault="00FC11AC" w:rsidP="00FC11AC">
            <w:pPr>
              <w:pStyle w:val="a5"/>
              <w:jc w:val="center"/>
              <w:rPr>
                <w:b/>
                <w:i/>
                <w:sz w:val="24"/>
              </w:rPr>
            </w:pPr>
            <w:r>
              <w:rPr>
                <w:b/>
                <w:i/>
                <w:sz w:val="24"/>
              </w:rPr>
              <w:t>2</w:t>
            </w:r>
            <w:r w:rsidR="00D772DA">
              <w:rPr>
                <w:b/>
                <w:i/>
                <w:sz w:val="24"/>
              </w:rPr>
              <w:t>3</w:t>
            </w:r>
          </w:p>
        </w:tc>
        <w:tc>
          <w:tcPr>
            <w:tcW w:w="1061" w:type="dxa"/>
            <w:tcBorders>
              <w:top w:val="single" w:sz="4" w:space="0" w:color="auto"/>
              <w:left w:val="single" w:sz="4" w:space="0" w:color="auto"/>
              <w:bottom w:val="single" w:sz="4" w:space="0" w:color="auto"/>
              <w:right w:val="single" w:sz="4" w:space="0" w:color="auto"/>
            </w:tcBorders>
          </w:tcPr>
          <w:p w:rsidR="00FC11AC" w:rsidRPr="002616C8" w:rsidRDefault="002527D7" w:rsidP="00FC11AC">
            <w:pPr>
              <w:pStyle w:val="a5"/>
              <w:jc w:val="center"/>
              <w:rPr>
                <w:b/>
                <w:i/>
                <w:sz w:val="24"/>
              </w:rPr>
            </w:pPr>
            <w:r>
              <w:rPr>
                <w:b/>
                <w:i/>
                <w:sz w:val="24"/>
              </w:rPr>
              <w:t>90</w:t>
            </w:r>
          </w:p>
        </w:tc>
      </w:tr>
      <w:tr w:rsidR="00FC11AC" w:rsidRPr="00756EDA" w:rsidTr="00FC11AC">
        <w:trPr>
          <w:cantSplit/>
          <w:trHeight w:val="683"/>
        </w:trPr>
        <w:tc>
          <w:tcPr>
            <w:tcW w:w="5920" w:type="dxa"/>
            <w:gridSpan w:val="3"/>
            <w:tcBorders>
              <w:top w:val="single" w:sz="4" w:space="0" w:color="auto"/>
              <w:left w:val="single" w:sz="4" w:space="0" w:color="auto"/>
              <w:right w:val="single" w:sz="4" w:space="0" w:color="auto"/>
            </w:tcBorders>
          </w:tcPr>
          <w:p w:rsidR="00FC11AC" w:rsidRPr="0071319B" w:rsidRDefault="007860C9" w:rsidP="00FC11AC">
            <w:pPr>
              <w:pStyle w:val="a5"/>
              <w:rPr>
                <w:b/>
                <w:i/>
                <w:sz w:val="24"/>
              </w:rPr>
            </w:pPr>
            <w:proofErr w:type="gramStart"/>
            <w:r>
              <w:rPr>
                <w:b/>
                <w:i/>
                <w:sz w:val="24"/>
              </w:rPr>
              <w:t>Часть</w:t>
            </w:r>
            <w:proofErr w:type="gramEnd"/>
            <w:r>
              <w:rPr>
                <w:b/>
                <w:i/>
                <w:sz w:val="24"/>
              </w:rPr>
              <w:t xml:space="preserve"> формируемая участниками образовательного процесса</w:t>
            </w:r>
          </w:p>
        </w:tc>
        <w:tc>
          <w:tcPr>
            <w:tcW w:w="1134" w:type="dxa"/>
            <w:tcBorders>
              <w:top w:val="single" w:sz="4" w:space="0" w:color="auto"/>
              <w:left w:val="single" w:sz="4" w:space="0" w:color="auto"/>
              <w:right w:val="single" w:sz="4" w:space="0" w:color="auto"/>
            </w:tcBorders>
          </w:tcPr>
          <w:p w:rsidR="00FC11AC" w:rsidRPr="0071319B" w:rsidRDefault="007860C9" w:rsidP="00FC11AC">
            <w:pPr>
              <w:pStyle w:val="a5"/>
              <w:jc w:val="center"/>
              <w:rPr>
                <w:b/>
                <w:sz w:val="24"/>
              </w:rPr>
            </w:pPr>
            <w:r>
              <w:rPr>
                <w:b/>
                <w:sz w:val="24"/>
              </w:rPr>
              <w:t>-</w:t>
            </w:r>
          </w:p>
        </w:tc>
        <w:tc>
          <w:tcPr>
            <w:tcW w:w="992" w:type="dxa"/>
            <w:tcBorders>
              <w:top w:val="single" w:sz="4" w:space="0" w:color="auto"/>
              <w:left w:val="single" w:sz="4" w:space="0" w:color="auto"/>
              <w:right w:val="single" w:sz="4" w:space="0" w:color="auto"/>
            </w:tcBorders>
          </w:tcPr>
          <w:p w:rsidR="00FC11AC" w:rsidRPr="0071319B" w:rsidRDefault="007860C9" w:rsidP="00FC11AC">
            <w:pPr>
              <w:pStyle w:val="a5"/>
              <w:jc w:val="center"/>
              <w:rPr>
                <w:b/>
                <w:sz w:val="24"/>
              </w:rPr>
            </w:pPr>
            <w:r>
              <w:rPr>
                <w:b/>
                <w:sz w:val="24"/>
              </w:rPr>
              <w:t>-</w:t>
            </w:r>
          </w:p>
        </w:tc>
        <w:tc>
          <w:tcPr>
            <w:tcW w:w="1134" w:type="dxa"/>
            <w:tcBorders>
              <w:top w:val="single" w:sz="4" w:space="0" w:color="auto"/>
              <w:left w:val="single" w:sz="4" w:space="0" w:color="auto"/>
              <w:right w:val="single" w:sz="4" w:space="0" w:color="auto"/>
            </w:tcBorders>
          </w:tcPr>
          <w:p w:rsidR="00FC11AC" w:rsidRPr="0071319B" w:rsidRDefault="007860C9" w:rsidP="00FC11AC">
            <w:pPr>
              <w:pStyle w:val="a5"/>
              <w:jc w:val="center"/>
              <w:rPr>
                <w:b/>
                <w:sz w:val="24"/>
              </w:rPr>
            </w:pPr>
            <w:r>
              <w:rPr>
                <w:b/>
                <w:sz w:val="24"/>
              </w:rPr>
              <w:t>-</w:t>
            </w:r>
          </w:p>
        </w:tc>
        <w:tc>
          <w:tcPr>
            <w:tcW w:w="1061" w:type="dxa"/>
            <w:tcBorders>
              <w:top w:val="single" w:sz="4" w:space="0" w:color="auto"/>
              <w:left w:val="single" w:sz="4" w:space="0" w:color="auto"/>
              <w:right w:val="single" w:sz="4" w:space="0" w:color="auto"/>
            </w:tcBorders>
          </w:tcPr>
          <w:p w:rsidR="00FC11AC" w:rsidRPr="0071319B" w:rsidRDefault="007860C9" w:rsidP="00FC11AC">
            <w:pPr>
              <w:pStyle w:val="a5"/>
              <w:jc w:val="center"/>
              <w:rPr>
                <w:b/>
                <w:sz w:val="24"/>
              </w:rPr>
            </w:pPr>
            <w:r>
              <w:rPr>
                <w:b/>
                <w:sz w:val="24"/>
              </w:rPr>
              <w:t>-</w:t>
            </w:r>
          </w:p>
        </w:tc>
        <w:tc>
          <w:tcPr>
            <w:tcW w:w="1061" w:type="dxa"/>
            <w:tcBorders>
              <w:top w:val="single" w:sz="4" w:space="0" w:color="auto"/>
              <w:left w:val="single" w:sz="4" w:space="0" w:color="auto"/>
              <w:right w:val="single" w:sz="4" w:space="0" w:color="auto"/>
            </w:tcBorders>
          </w:tcPr>
          <w:p w:rsidR="00FC11AC" w:rsidRPr="0071319B" w:rsidRDefault="007860C9" w:rsidP="00FC11AC">
            <w:pPr>
              <w:pStyle w:val="a5"/>
              <w:jc w:val="center"/>
              <w:rPr>
                <w:b/>
                <w:sz w:val="24"/>
              </w:rPr>
            </w:pPr>
            <w:r>
              <w:rPr>
                <w:b/>
                <w:sz w:val="24"/>
              </w:rPr>
              <w:t>-</w:t>
            </w:r>
          </w:p>
        </w:tc>
      </w:tr>
      <w:tr w:rsidR="00FC11AC" w:rsidRPr="00756EDA" w:rsidTr="00FC11AC">
        <w:trPr>
          <w:cantSplit/>
          <w:trHeight w:val="211"/>
        </w:trPr>
        <w:tc>
          <w:tcPr>
            <w:tcW w:w="5920" w:type="dxa"/>
            <w:gridSpan w:val="3"/>
            <w:tcBorders>
              <w:left w:val="single" w:sz="4" w:space="0" w:color="auto"/>
              <w:right w:val="single" w:sz="4" w:space="0" w:color="auto"/>
            </w:tcBorders>
          </w:tcPr>
          <w:p w:rsidR="00FC11AC" w:rsidRPr="002616C8" w:rsidRDefault="00FC11AC" w:rsidP="00FC11AC">
            <w:pPr>
              <w:pStyle w:val="a5"/>
              <w:rPr>
                <w:b/>
                <w:i/>
                <w:sz w:val="24"/>
              </w:rPr>
            </w:pPr>
            <w:r>
              <w:rPr>
                <w:b/>
                <w:i/>
                <w:sz w:val="24"/>
              </w:rPr>
              <w:t xml:space="preserve">Итого </w:t>
            </w:r>
          </w:p>
        </w:tc>
        <w:tc>
          <w:tcPr>
            <w:tcW w:w="1134" w:type="dxa"/>
            <w:tcBorders>
              <w:top w:val="single" w:sz="4" w:space="0" w:color="auto"/>
              <w:left w:val="single" w:sz="4" w:space="0" w:color="auto"/>
              <w:right w:val="single" w:sz="4" w:space="0" w:color="auto"/>
            </w:tcBorders>
          </w:tcPr>
          <w:p w:rsidR="00FC11AC" w:rsidRPr="0071319B" w:rsidRDefault="007860C9" w:rsidP="00FC11AC">
            <w:pPr>
              <w:pStyle w:val="a5"/>
              <w:jc w:val="center"/>
              <w:rPr>
                <w:sz w:val="24"/>
              </w:rPr>
            </w:pPr>
            <w:r>
              <w:rPr>
                <w:sz w:val="24"/>
              </w:rPr>
              <w:t>-</w:t>
            </w:r>
          </w:p>
        </w:tc>
        <w:tc>
          <w:tcPr>
            <w:tcW w:w="992" w:type="dxa"/>
            <w:tcBorders>
              <w:top w:val="single" w:sz="4" w:space="0" w:color="auto"/>
              <w:left w:val="single" w:sz="4" w:space="0" w:color="auto"/>
              <w:right w:val="single" w:sz="4" w:space="0" w:color="auto"/>
            </w:tcBorders>
          </w:tcPr>
          <w:p w:rsidR="00FC11AC" w:rsidRPr="002616C8" w:rsidRDefault="00FC11AC" w:rsidP="00FC11AC">
            <w:pPr>
              <w:pStyle w:val="a5"/>
              <w:rPr>
                <w:b/>
                <w:i/>
                <w:sz w:val="24"/>
              </w:rPr>
            </w:pPr>
            <w:r>
              <w:rPr>
                <w:b/>
                <w:i/>
                <w:sz w:val="24"/>
              </w:rPr>
              <w:t xml:space="preserve">    -</w:t>
            </w:r>
          </w:p>
        </w:tc>
        <w:tc>
          <w:tcPr>
            <w:tcW w:w="1134" w:type="dxa"/>
            <w:tcBorders>
              <w:top w:val="single" w:sz="4" w:space="0" w:color="auto"/>
              <w:left w:val="single" w:sz="4" w:space="0" w:color="auto"/>
              <w:right w:val="single" w:sz="4" w:space="0" w:color="auto"/>
            </w:tcBorders>
          </w:tcPr>
          <w:p w:rsidR="00FC11AC" w:rsidRPr="002616C8" w:rsidRDefault="00FC11AC" w:rsidP="00FC11AC">
            <w:pPr>
              <w:pStyle w:val="a5"/>
              <w:jc w:val="center"/>
              <w:rPr>
                <w:b/>
                <w:i/>
                <w:sz w:val="24"/>
              </w:rPr>
            </w:pPr>
            <w:r>
              <w:rPr>
                <w:b/>
                <w:i/>
                <w:sz w:val="24"/>
              </w:rPr>
              <w:t>-</w:t>
            </w:r>
          </w:p>
        </w:tc>
        <w:tc>
          <w:tcPr>
            <w:tcW w:w="1061" w:type="dxa"/>
            <w:tcBorders>
              <w:top w:val="single" w:sz="4" w:space="0" w:color="auto"/>
              <w:left w:val="single" w:sz="4" w:space="0" w:color="auto"/>
              <w:right w:val="single" w:sz="4" w:space="0" w:color="auto"/>
            </w:tcBorders>
          </w:tcPr>
          <w:p w:rsidR="00FC11AC" w:rsidRDefault="00CA1804" w:rsidP="00FC11AC">
            <w:pPr>
              <w:pStyle w:val="a5"/>
              <w:jc w:val="center"/>
              <w:rPr>
                <w:b/>
                <w:i/>
                <w:sz w:val="24"/>
              </w:rPr>
            </w:pPr>
            <w:r>
              <w:rPr>
                <w:b/>
                <w:i/>
                <w:sz w:val="24"/>
              </w:rPr>
              <w:t>-</w:t>
            </w:r>
          </w:p>
        </w:tc>
        <w:tc>
          <w:tcPr>
            <w:tcW w:w="1061" w:type="dxa"/>
            <w:tcBorders>
              <w:top w:val="single" w:sz="4" w:space="0" w:color="auto"/>
              <w:left w:val="single" w:sz="4" w:space="0" w:color="auto"/>
              <w:right w:val="single" w:sz="4" w:space="0" w:color="auto"/>
            </w:tcBorders>
          </w:tcPr>
          <w:p w:rsidR="00FC11AC" w:rsidRPr="002616C8" w:rsidRDefault="007860C9" w:rsidP="00FC11AC">
            <w:pPr>
              <w:pStyle w:val="a5"/>
              <w:jc w:val="center"/>
              <w:rPr>
                <w:b/>
                <w:i/>
                <w:sz w:val="24"/>
              </w:rPr>
            </w:pPr>
            <w:r>
              <w:rPr>
                <w:b/>
                <w:i/>
                <w:sz w:val="24"/>
              </w:rPr>
              <w:t>-</w:t>
            </w:r>
          </w:p>
        </w:tc>
      </w:tr>
      <w:tr w:rsidR="00FC11AC" w:rsidRPr="00756EDA" w:rsidTr="00FC11AC">
        <w:trPr>
          <w:cantSplit/>
        </w:trPr>
        <w:tc>
          <w:tcPr>
            <w:tcW w:w="5920" w:type="dxa"/>
            <w:gridSpan w:val="3"/>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rPr>
                <w:b/>
                <w:sz w:val="24"/>
              </w:rPr>
            </w:pPr>
            <w:r>
              <w:rPr>
                <w:b/>
                <w:i/>
                <w:sz w:val="24"/>
              </w:rPr>
              <w:t>Предельная аудиторная учебная нагрузка</w:t>
            </w:r>
          </w:p>
        </w:tc>
        <w:tc>
          <w:tcPr>
            <w:tcW w:w="1134" w:type="dxa"/>
            <w:tcBorders>
              <w:top w:val="single" w:sz="4" w:space="0" w:color="auto"/>
              <w:left w:val="single" w:sz="4" w:space="0" w:color="auto"/>
              <w:bottom w:val="single" w:sz="4" w:space="0" w:color="auto"/>
              <w:right w:val="single" w:sz="4" w:space="0" w:color="auto"/>
            </w:tcBorders>
          </w:tcPr>
          <w:p w:rsidR="00FC11AC" w:rsidRPr="002616C8" w:rsidRDefault="00FC11AC" w:rsidP="00FC11AC">
            <w:pPr>
              <w:pStyle w:val="a5"/>
              <w:jc w:val="center"/>
              <w:rPr>
                <w:b/>
                <w:i/>
                <w:sz w:val="24"/>
              </w:rPr>
            </w:pPr>
            <w:r>
              <w:rPr>
                <w:b/>
                <w:i/>
                <w:sz w:val="24"/>
              </w:rPr>
              <w:t>2</w:t>
            </w:r>
            <w:r w:rsidR="00FC2E92">
              <w:rPr>
                <w:b/>
                <w:i/>
                <w:sz w:val="24"/>
              </w:rPr>
              <w:t>1</w:t>
            </w:r>
          </w:p>
        </w:tc>
        <w:tc>
          <w:tcPr>
            <w:tcW w:w="992" w:type="dxa"/>
            <w:tcBorders>
              <w:top w:val="single" w:sz="4" w:space="0" w:color="auto"/>
              <w:left w:val="single" w:sz="4" w:space="0" w:color="auto"/>
              <w:bottom w:val="single" w:sz="4" w:space="0" w:color="auto"/>
              <w:right w:val="single" w:sz="4" w:space="0" w:color="auto"/>
            </w:tcBorders>
          </w:tcPr>
          <w:p w:rsidR="00FC11AC" w:rsidRPr="002616C8" w:rsidRDefault="00FC11AC" w:rsidP="00FC11AC">
            <w:pPr>
              <w:pStyle w:val="a5"/>
              <w:jc w:val="center"/>
              <w:rPr>
                <w:b/>
                <w:i/>
                <w:sz w:val="24"/>
              </w:rPr>
            </w:pPr>
            <w:r>
              <w:rPr>
                <w:b/>
                <w:i/>
                <w:sz w:val="24"/>
              </w:rPr>
              <w:t>23</w:t>
            </w:r>
          </w:p>
        </w:tc>
        <w:tc>
          <w:tcPr>
            <w:tcW w:w="1134" w:type="dxa"/>
            <w:tcBorders>
              <w:top w:val="single" w:sz="4" w:space="0" w:color="auto"/>
              <w:left w:val="single" w:sz="4" w:space="0" w:color="auto"/>
              <w:bottom w:val="single" w:sz="4" w:space="0" w:color="auto"/>
              <w:right w:val="single" w:sz="4" w:space="0" w:color="auto"/>
            </w:tcBorders>
          </w:tcPr>
          <w:p w:rsidR="00FC11AC" w:rsidRPr="002616C8" w:rsidRDefault="00FC11AC" w:rsidP="00FC11AC">
            <w:pPr>
              <w:pStyle w:val="a5"/>
              <w:jc w:val="center"/>
              <w:rPr>
                <w:b/>
                <w:i/>
                <w:sz w:val="24"/>
              </w:rPr>
            </w:pPr>
            <w:r>
              <w:rPr>
                <w:b/>
                <w:i/>
                <w:sz w:val="24"/>
              </w:rPr>
              <w:t>23</w:t>
            </w:r>
          </w:p>
        </w:tc>
        <w:tc>
          <w:tcPr>
            <w:tcW w:w="1061" w:type="dxa"/>
            <w:tcBorders>
              <w:top w:val="single" w:sz="4" w:space="0" w:color="auto"/>
              <w:left w:val="single" w:sz="4" w:space="0" w:color="auto"/>
              <w:bottom w:val="single" w:sz="4" w:space="0" w:color="auto"/>
              <w:right w:val="single" w:sz="4" w:space="0" w:color="auto"/>
            </w:tcBorders>
          </w:tcPr>
          <w:p w:rsidR="00FC11AC" w:rsidRDefault="00CA1804" w:rsidP="00FC11AC">
            <w:pPr>
              <w:pStyle w:val="a5"/>
              <w:jc w:val="center"/>
              <w:rPr>
                <w:b/>
                <w:i/>
                <w:sz w:val="24"/>
              </w:rPr>
            </w:pPr>
            <w:r>
              <w:rPr>
                <w:b/>
                <w:i/>
                <w:sz w:val="24"/>
              </w:rPr>
              <w:t>2</w:t>
            </w:r>
            <w:r w:rsidR="00D772DA">
              <w:rPr>
                <w:b/>
                <w:i/>
                <w:sz w:val="24"/>
              </w:rPr>
              <w:t>3</w:t>
            </w:r>
          </w:p>
        </w:tc>
        <w:tc>
          <w:tcPr>
            <w:tcW w:w="1061" w:type="dxa"/>
            <w:tcBorders>
              <w:top w:val="single" w:sz="4" w:space="0" w:color="auto"/>
              <w:left w:val="single" w:sz="4" w:space="0" w:color="auto"/>
              <w:bottom w:val="single" w:sz="4" w:space="0" w:color="auto"/>
              <w:right w:val="single" w:sz="4" w:space="0" w:color="auto"/>
            </w:tcBorders>
          </w:tcPr>
          <w:p w:rsidR="00FC11AC" w:rsidRPr="002616C8" w:rsidRDefault="00CA1804" w:rsidP="00CA1804">
            <w:pPr>
              <w:pStyle w:val="a5"/>
              <w:rPr>
                <w:b/>
                <w:i/>
                <w:sz w:val="24"/>
              </w:rPr>
            </w:pPr>
            <w:r>
              <w:rPr>
                <w:b/>
                <w:i/>
                <w:sz w:val="24"/>
              </w:rPr>
              <w:t xml:space="preserve">      </w:t>
            </w:r>
            <w:r w:rsidR="005B71C2">
              <w:rPr>
                <w:b/>
                <w:i/>
                <w:sz w:val="24"/>
              </w:rPr>
              <w:t>90</w:t>
            </w:r>
          </w:p>
        </w:tc>
      </w:tr>
      <w:tr w:rsidR="00FC11AC" w:rsidRPr="00756EDA" w:rsidTr="00FC11AC">
        <w:trPr>
          <w:cantSplit/>
        </w:trPr>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b/>
                <w:i/>
                <w:sz w:val="24"/>
              </w:rPr>
            </w:pPr>
          </w:p>
        </w:tc>
        <w:tc>
          <w:tcPr>
            <w:tcW w:w="10241" w:type="dxa"/>
            <w:gridSpan w:val="7"/>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b/>
                <w:i/>
                <w:sz w:val="24"/>
              </w:rPr>
            </w:pPr>
          </w:p>
        </w:tc>
      </w:tr>
      <w:tr w:rsidR="00FC11AC" w:rsidRPr="00756EDA" w:rsidTr="00FC11AC">
        <w:trPr>
          <w:cantSplit/>
        </w:trPr>
        <w:tc>
          <w:tcPr>
            <w:tcW w:w="1061" w:type="dxa"/>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b/>
                <w:i/>
                <w:sz w:val="24"/>
              </w:rPr>
            </w:pPr>
          </w:p>
        </w:tc>
        <w:tc>
          <w:tcPr>
            <w:tcW w:w="10241" w:type="dxa"/>
            <w:gridSpan w:val="7"/>
            <w:tcBorders>
              <w:top w:val="single" w:sz="4" w:space="0" w:color="auto"/>
              <w:left w:val="single" w:sz="4" w:space="0" w:color="auto"/>
              <w:bottom w:val="single" w:sz="4" w:space="0" w:color="auto"/>
              <w:right w:val="single" w:sz="4" w:space="0" w:color="auto"/>
            </w:tcBorders>
          </w:tcPr>
          <w:p w:rsidR="00FC11AC" w:rsidRPr="0071319B" w:rsidRDefault="00FC11AC" w:rsidP="00FC11AC">
            <w:pPr>
              <w:pStyle w:val="a5"/>
              <w:jc w:val="center"/>
              <w:rPr>
                <w:b/>
                <w:i/>
                <w:sz w:val="24"/>
              </w:rPr>
            </w:pPr>
            <w:proofErr w:type="spellStart"/>
            <w:r w:rsidRPr="0071319B">
              <w:rPr>
                <w:b/>
                <w:i/>
                <w:sz w:val="24"/>
              </w:rPr>
              <w:t>Внеучебная</w:t>
            </w:r>
            <w:proofErr w:type="spellEnd"/>
            <w:r w:rsidRPr="0071319B">
              <w:rPr>
                <w:b/>
                <w:i/>
                <w:sz w:val="24"/>
              </w:rPr>
              <w:t xml:space="preserve"> работа (кружки, проектная деятельность)</w:t>
            </w:r>
          </w:p>
        </w:tc>
      </w:tr>
    </w:tbl>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FC11AC" w:rsidRDefault="00FC11AC"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6C71B6" w:rsidRDefault="006C71B6" w:rsidP="00FC11AC">
      <w:pPr>
        <w:pStyle w:val="a5"/>
        <w:jc w:val="center"/>
        <w:rPr>
          <w:b/>
          <w:i/>
          <w:sz w:val="24"/>
        </w:rPr>
      </w:pPr>
    </w:p>
    <w:p w:rsidR="00FC11AC" w:rsidRDefault="00FC11AC" w:rsidP="00FC11AC">
      <w:pPr>
        <w:pStyle w:val="a5"/>
        <w:jc w:val="center"/>
        <w:rPr>
          <w:b/>
          <w:i/>
          <w:sz w:val="24"/>
        </w:rPr>
      </w:pPr>
      <w:r w:rsidRPr="00E57CBC">
        <w:rPr>
          <w:b/>
          <w:i/>
          <w:sz w:val="24"/>
        </w:rPr>
        <w:t>Учебный план начального общего образования по ФГОС НО</w:t>
      </w:r>
      <w:r>
        <w:rPr>
          <w:b/>
          <w:i/>
          <w:sz w:val="24"/>
        </w:rPr>
        <w:t xml:space="preserve">О </w:t>
      </w:r>
    </w:p>
    <w:p w:rsidR="00FC11AC" w:rsidRDefault="00D66FF3" w:rsidP="00FC11AC">
      <w:pPr>
        <w:pStyle w:val="a5"/>
        <w:jc w:val="center"/>
        <w:rPr>
          <w:b/>
          <w:i/>
          <w:sz w:val="24"/>
        </w:rPr>
      </w:pPr>
      <w:r>
        <w:rPr>
          <w:b/>
          <w:i/>
          <w:sz w:val="24"/>
        </w:rPr>
        <w:t>для 1 – 4</w:t>
      </w:r>
      <w:r w:rsidR="00FC11AC">
        <w:rPr>
          <w:b/>
          <w:i/>
          <w:sz w:val="24"/>
        </w:rPr>
        <w:t xml:space="preserve"> классов</w:t>
      </w:r>
      <w:r w:rsidR="00FC11AC" w:rsidRPr="00E57CBC">
        <w:rPr>
          <w:b/>
          <w:i/>
          <w:sz w:val="24"/>
        </w:rPr>
        <w:t xml:space="preserve"> </w:t>
      </w:r>
    </w:p>
    <w:p w:rsidR="00FC11AC" w:rsidRDefault="00FC11AC" w:rsidP="00FC11AC">
      <w:pPr>
        <w:pStyle w:val="a5"/>
        <w:jc w:val="center"/>
        <w:rPr>
          <w:b/>
          <w:i/>
          <w:sz w:val="24"/>
        </w:rPr>
      </w:pPr>
    </w:p>
    <w:p w:rsidR="00FC11AC" w:rsidRPr="00E57CBC" w:rsidRDefault="00FC11AC" w:rsidP="00FC11AC">
      <w:pPr>
        <w:pStyle w:val="a5"/>
        <w:jc w:val="center"/>
        <w:rPr>
          <w:b/>
          <w:sz w:val="24"/>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9"/>
        <w:gridCol w:w="1485"/>
        <w:gridCol w:w="3118"/>
        <w:gridCol w:w="1418"/>
        <w:gridCol w:w="992"/>
        <w:gridCol w:w="992"/>
        <w:gridCol w:w="1209"/>
        <w:gridCol w:w="918"/>
      </w:tblGrid>
      <w:tr w:rsidR="00DA591D" w:rsidRPr="00756EDA" w:rsidTr="00DA591D">
        <w:trPr>
          <w:cantSplit/>
          <w:trHeight w:val="144"/>
        </w:trPr>
        <w:tc>
          <w:tcPr>
            <w:tcW w:w="2694" w:type="dxa"/>
            <w:gridSpan w:val="2"/>
            <w:vMerge w:val="restart"/>
            <w:tcBorders>
              <w:top w:val="single" w:sz="4" w:space="0" w:color="auto"/>
              <w:left w:val="single" w:sz="4" w:space="0" w:color="auto"/>
              <w:right w:val="single" w:sz="4" w:space="0" w:color="auto"/>
            </w:tcBorders>
          </w:tcPr>
          <w:p w:rsidR="00DA591D" w:rsidRPr="00524729" w:rsidRDefault="00DA591D" w:rsidP="00D07C8D">
            <w:pPr>
              <w:pStyle w:val="a5"/>
              <w:jc w:val="center"/>
              <w:rPr>
                <w:sz w:val="24"/>
              </w:rPr>
            </w:pPr>
            <w:r w:rsidRPr="00524729">
              <w:rPr>
                <w:sz w:val="24"/>
              </w:rPr>
              <w:t>Предметные области</w:t>
            </w:r>
          </w:p>
        </w:tc>
        <w:tc>
          <w:tcPr>
            <w:tcW w:w="3118" w:type="dxa"/>
            <w:vMerge w:val="restart"/>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sidRPr="0071319B">
              <w:rPr>
                <w:sz w:val="24"/>
              </w:rPr>
              <w:t>Учебные предметы</w:t>
            </w:r>
          </w:p>
        </w:tc>
        <w:tc>
          <w:tcPr>
            <w:tcW w:w="3402" w:type="dxa"/>
            <w:gridSpan w:val="3"/>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Количество часов в год</w:t>
            </w:r>
          </w:p>
        </w:tc>
        <w:tc>
          <w:tcPr>
            <w:tcW w:w="1209" w:type="dxa"/>
            <w:tcBorders>
              <w:top w:val="single" w:sz="4" w:space="0" w:color="auto"/>
              <w:left w:val="single" w:sz="4" w:space="0" w:color="auto"/>
              <w:bottom w:val="single" w:sz="4" w:space="0" w:color="auto"/>
              <w:right w:val="single" w:sz="4" w:space="0" w:color="auto"/>
            </w:tcBorders>
          </w:tcPr>
          <w:p w:rsidR="00DA591D" w:rsidRDefault="00DA591D" w:rsidP="00D07C8D">
            <w:pPr>
              <w:pStyle w:val="a5"/>
              <w:jc w:val="center"/>
              <w:rPr>
                <w:sz w:val="24"/>
              </w:rPr>
            </w:pP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Всего часов</w:t>
            </w:r>
          </w:p>
        </w:tc>
      </w:tr>
      <w:tr w:rsidR="00DA591D" w:rsidRPr="00756EDA" w:rsidTr="00DA591D">
        <w:trPr>
          <w:cantSplit/>
          <w:trHeight w:val="144"/>
        </w:trPr>
        <w:tc>
          <w:tcPr>
            <w:tcW w:w="2694" w:type="dxa"/>
            <w:gridSpan w:val="2"/>
            <w:vMerge/>
            <w:tcBorders>
              <w:left w:val="single" w:sz="4" w:space="0" w:color="auto"/>
              <w:bottom w:val="single" w:sz="4" w:space="0" w:color="auto"/>
              <w:right w:val="single" w:sz="4" w:space="0" w:color="auto"/>
            </w:tcBorders>
          </w:tcPr>
          <w:p w:rsidR="00DA591D" w:rsidRPr="00756EDA" w:rsidRDefault="00DA591D" w:rsidP="00D07C8D">
            <w:pPr>
              <w:rPr>
                <w:rFonts w:ascii="Calibri" w:eastAsia="Times New Roman" w:hAnsi="Calibri" w:cs="Times New Roman"/>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DA591D" w:rsidRPr="00756EDA" w:rsidRDefault="00DA591D" w:rsidP="00D07C8D">
            <w:pPr>
              <w:rPr>
                <w:rFonts w:ascii="Calibri" w:eastAsia="Times New Roman" w:hAnsi="Calibri" w:cs="Times New Roman"/>
              </w:rPr>
            </w:pP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sidRPr="0071319B">
              <w:rPr>
                <w:sz w:val="24"/>
              </w:rPr>
              <w:t>1 класс</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sidRPr="0071319B">
              <w:rPr>
                <w:sz w:val="24"/>
              </w:rPr>
              <w:t>2 класс</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sidRPr="0071319B">
              <w:rPr>
                <w:sz w:val="24"/>
              </w:rPr>
              <w:t>3 класс</w:t>
            </w:r>
          </w:p>
        </w:tc>
        <w:tc>
          <w:tcPr>
            <w:tcW w:w="1209"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4 класс</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p>
        </w:tc>
      </w:tr>
      <w:tr w:rsidR="00DA591D" w:rsidRPr="00756EDA" w:rsidTr="00DA591D">
        <w:trPr>
          <w:trHeight w:val="396"/>
        </w:trPr>
        <w:tc>
          <w:tcPr>
            <w:tcW w:w="1209" w:type="dxa"/>
            <w:tcBorders>
              <w:top w:val="single" w:sz="4" w:space="0" w:color="auto"/>
              <w:left w:val="single" w:sz="4" w:space="0" w:color="auto"/>
              <w:bottom w:val="single" w:sz="4" w:space="0" w:color="auto"/>
              <w:right w:val="single" w:sz="4" w:space="0" w:color="auto"/>
            </w:tcBorders>
          </w:tcPr>
          <w:p w:rsidR="00DA591D" w:rsidRDefault="00DA591D" w:rsidP="00D07C8D">
            <w:pPr>
              <w:pStyle w:val="a5"/>
              <w:rPr>
                <w:b/>
                <w:i/>
                <w:sz w:val="24"/>
              </w:rPr>
            </w:pPr>
          </w:p>
        </w:tc>
        <w:tc>
          <w:tcPr>
            <w:tcW w:w="10132" w:type="dxa"/>
            <w:gridSpan w:val="7"/>
            <w:tcBorders>
              <w:top w:val="single" w:sz="4" w:space="0" w:color="auto"/>
              <w:left w:val="single" w:sz="4" w:space="0" w:color="auto"/>
              <w:bottom w:val="single" w:sz="4" w:space="0" w:color="auto"/>
              <w:right w:val="single" w:sz="4" w:space="0" w:color="auto"/>
            </w:tcBorders>
          </w:tcPr>
          <w:p w:rsidR="00DA591D" w:rsidRDefault="00DA591D" w:rsidP="00D07C8D">
            <w:pPr>
              <w:pStyle w:val="a5"/>
              <w:rPr>
                <w:b/>
                <w:sz w:val="24"/>
              </w:rPr>
            </w:pPr>
            <w:r>
              <w:rPr>
                <w:b/>
                <w:i/>
                <w:sz w:val="24"/>
              </w:rPr>
              <w:t>Обязательная часть</w:t>
            </w:r>
          </w:p>
        </w:tc>
      </w:tr>
      <w:tr w:rsidR="00DA591D" w:rsidRPr="00756EDA" w:rsidTr="00DA591D">
        <w:trPr>
          <w:trHeight w:val="144"/>
        </w:trPr>
        <w:tc>
          <w:tcPr>
            <w:tcW w:w="2694" w:type="dxa"/>
            <w:gridSpan w:val="2"/>
            <w:vMerge w:val="restart"/>
            <w:tcBorders>
              <w:top w:val="single" w:sz="4" w:space="0" w:color="auto"/>
              <w:left w:val="single" w:sz="4" w:space="0" w:color="auto"/>
              <w:right w:val="single" w:sz="4" w:space="0" w:color="auto"/>
            </w:tcBorders>
          </w:tcPr>
          <w:p w:rsidR="00DA591D" w:rsidRDefault="00DA591D" w:rsidP="00D07C8D">
            <w:pPr>
              <w:pStyle w:val="a5"/>
              <w:rPr>
                <w:sz w:val="24"/>
              </w:rPr>
            </w:pPr>
          </w:p>
          <w:p w:rsidR="00DA591D" w:rsidRPr="0071319B" w:rsidRDefault="00DA591D" w:rsidP="00D07C8D">
            <w:pPr>
              <w:pStyle w:val="a5"/>
              <w:rPr>
                <w:sz w:val="24"/>
              </w:rPr>
            </w:pPr>
            <w:r>
              <w:rPr>
                <w:sz w:val="24"/>
              </w:rPr>
              <w:t xml:space="preserve">Филология </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sidRPr="0071319B">
              <w:rPr>
                <w:sz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165</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170</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170</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170</w:t>
            </w:r>
          </w:p>
        </w:tc>
        <w:tc>
          <w:tcPr>
            <w:tcW w:w="918"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675</w:t>
            </w:r>
          </w:p>
        </w:tc>
      </w:tr>
      <w:tr w:rsidR="00DA591D" w:rsidRPr="00756EDA" w:rsidTr="00DA591D">
        <w:trPr>
          <w:trHeight w:val="144"/>
        </w:trPr>
        <w:tc>
          <w:tcPr>
            <w:tcW w:w="2694" w:type="dxa"/>
            <w:gridSpan w:val="2"/>
            <w:vMerge/>
            <w:tcBorders>
              <w:left w:val="single" w:sz="4" w:space="0" w:color="auto"/>
              <w:right w:val="single" w:sz="4" w:space="0" w:color="auto"/>
            </w:tcBorders>
          </w:tcPr>
          <w:p w:rsidR="00DA591D" w:rsidRPr="0071319B" w:rsidRDefault="00DA591D" w:rsidP="00D07C8D">
            <w:pPr>
              <w:pStyle w:val="a5"/>
              <w:rPr>
                <w:sz w:val="24"/>
              </w:rPr>
            </w:pP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sidRPr="0071319B">
              <w:rPr>
                <w:sz w:val="24"/>
              </w:rPr>
              <w:t>Литературное чтение</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132</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136</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136</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1</w:t>
            </w:r>
            <w:r w:rsidR="005E03C2">
              <w:rPr>
                <w:sz w:val="24"/>
              </w:rPr>
              <w:t>02</w:t>
            </w:r>
          </w:p>
        </w:tc>
        <w:tc>
          <w:tcPr>
            <w:tcW w:w="918"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5</w:t>
            </w:r>
            <w:r w:rsidR="005B71C2">
              <w:rPr>
                <w:sz w:val="24"/>
              </w:rPr>
              <w:t>06</w:t>
            </w:r>
          </w:p>
        </w:tc>
      </w:tr>
      <w:tr w:rsidR="00DA591D" w:rsidRPr="00756EDA" w:rsidTr="00DA591D">
        <w:trPr>
          <w:trHeight w:val="144"/>
        </w:trPr>
        <w:tc>
          <w:tcPr>
            <w:tcW w:w="2694" w:type="dxa"/>
            <w:gridSpan w:val="2"/>
            <w:vMerge/>
            <w:tcBorders>
              <w:left w:val="single" w:sz="4" w:space="0" w:color="auto"/>
              <w:bottom w:val="single" w:sz="4" w:space="0" w:color="auto"/>
              <w:right w:val="single" w:sz="4" w:space="0" w:color="auto"/>
            </w:tcBorders>
          </w:tcPr>
          <w:p w:rsidR="00DA591D" w:rsidRPr="0071319B" w:rsidRDefault="00DA591D" w:rsidP="00D07C8D">
            <w:pPr>
              <w:pStyle w:val="a5"/>
              <w:rPr>
                <w:sz w:val="24"/>
              </w:rPr>
            </w:pP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sidRPr="0071319B">
              <w:rPr>
                <w:sz w:val="24"/>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sidRPr="0071319B">
              <w:rPr>
                <w:sz w:val="24"/>
              </w:rPr>
              <w:t>-</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68</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68</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68</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CA1804" w:rsidP="00D07C8D">
            <w:pPr>
              <w:pStyle w:val="a5"/>
              <w:jc w:val="center"/>
              <w:rPr>
                <w:sz w:val="24"/>
              </w:rPr>
            </w:pPr>
            <w:r>
              <w:rPr>
                <w:sz w:val="24"/>
              </w:rPr>
              <w:t>204</w:t>
            </w:r>
          </w:p>
        </w:tc>
      </w:tr>
      <w:tr w:rsidR="00DA591D" w:rsidRPr="00756EDA" w:rsidTr="00DA591D">
        <w:trPr>
          <w:trHeight w:val="549"/>
        </w:trPr>
        <w:tc>
          <w:tcPr>
            <w:tcW w:w="2694" w:type="dxa"/>
            <w:gridSpan w:val="2"/>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bCs/>
                <w:sz w:val="24"/>
              </w:rPr>
            </w:pPr>
            <w:r>
              <w:rPr>
                <w:bCs/>
                <w:sz w:val="24"/>
              </w:rPr>
              <w:t>Математика и информатика</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bCs/>
                <w:sz w:val="24"/>
              </w:rPr>
            </w:pPr>
            <w:r w:rsidRPr="0071319B">
              <w:rPr>
                <w:bCs/>
                <w:sz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132</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136</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136</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136</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CA1804" w:rsidP="00D07C8D">
            <w:pPr>
              <w:pStyle w:val="a5"/>
              <w:jc w:val="center"/>
              <w:rPr>
                <w:sz w:val="24"/>
              </w:rPr>
            </w:pPr>
            <w:r>
              <w:rPr>
                <w:sz w:val="24"/>
              </w:rPr>
              <w:t>540</w:t>
            </w:r>
          </w:p>
        </w:tc>
      </w:tr>
      <w:tr w:rsidR="00DA591D" w:rsidRPr="00756EDA" w:rsidTr="00DA591D">
        <w:trPr>
          <w:trHeight w:val="549"/>
        </w:trPr>
        <w:tc>
          <w:tcPr>
            <w:tcW w:w="2694" w:type="dxa"/>
            <w:gridSpan w:val="2"/>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Pr>
                <w:sz w:val="24"/>
              </w:rPr>
              <w:t>Обществознание и естествознание</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sidRPr="0071319B">
              <w:rPr>
                <w:sz w:val="24"/>
              </w:rPr>
              <w:t xml:space="preserve">Окружающий мир </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66</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68</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68</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68</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2</w:t>
            </w:r>
            <w:r w:rsidR="00CA1804">
              <w:rPr>
                <w:sz w:val="24"/>
              </w:rPr>
              <w:t>7</w:t>
            </w:r>
            <w:r w:rsidR="00A1400D">
              <w:rPr>
                <w:sz w:val="24"/>
              </w:rPr>
              <w:t>0</w:t>
            </w:r>
          </w:p>
        </w:tc>
      </w:tr>
      <w:tr w:rsidR="00DA591D" w:rsidRPr="00756EDA" w:rsidTr="00DA591D">
        <w:trPr>
          <w:trHeight w:val="1108"/>
        </w:trPr>
        <w:tc>
          <w:tcPr>
            <w:tcW w:w="2694" w:type="dxa"/>
            <w:gridSpan w:val="2"/>
            <w:tcBorders>
              <w:top w:val="single" w:sz="4" w:space="0" w:color="auto"/>
              <w:left w:val="single" w:sz="4" w:space="0" w:color="auto"/>
              <w:bottom w:val="single" w:sz="4" w:space="0" w:color="auto"/>
              <w:right w:val="single" w:sz="4" w:space="0" w:color="auto"/>
            </w:tcBorders>
          </w:tcPr>
          <w:p w:rsidR="00DA591D" w:rsidRPr="0071319B" w:rsidRDefault="00430993" w:rsidP="00D07C8D">
            <w:pPr>
              <w:pStyle w:val="a5"/>
              <w:rPr>
                <w:sz w:val="24"/>
              </w:rPr>
            </w:pPr>
            <w:r>
              <w:rPr>
                <w:sz w:val="24"/>
              </w:rPr>
              <w:t>Основы религиозных культур и светской этики</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430993" w:rsidP="00D07C8D">
            <w:pPr>
              <w:pStyle w:val="a5"/>
              <w:rPr>
                <w:sz w:val="24"/>
              </w:rPr>
            </w:pPr>
            <w:r>
              <w:rPr>
                <w:sz w:val="24"/>
              </w:rPr>
              <w:t>Основы религиозных культур и светской этики</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34</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CA1804" w:rsidP="00D07C8D">
            <w:pPr>
              <w:pStyle w:val="a5"/>
              <w:jc w:val="center"/>
              <w:rPr>
                <w:sz w:val="24"/>
              </w:rPr>
            </w:pPr>
            <w:r>
              <w:rPr>
                <w:sz w:val="24"/>
              </w:rPr>
              <w:t>34</w:t>
            </w:r>
          </w:p>
        </w:tc>
      </w:tr>
      <w:tr w:rsidR="00DA591D" w:rsidRPr="00756EDA" w:rsidTr="00DA591D">
        <w:trPr>
          <w:trHeight w:val="275"/>
        </w:trPr>
        <w:tc>
          <w:tcPr>
            <w:tcW w:w="2694" w:type="dxa"/>
            <w:gridSpan w:val="2"/>
            <w:vMerge w:val="restart"/>
            <w:tcBorders>
              <w:top w:val="single" w:sz="4" w:space="0" w:color="auto"/>
              <w:left w:val="single" w:sz="4" w:space="0" w:color="auto"/>
              <w:right w:val="single" w:sz="4" w:space="0" w:color="auto"/>
            </w:tcBorders>
          </w:tcPr>
          <w:p w:rsidR="00DA591D" w:rsidRPr="0071319B" w:rsidRDefault="00DA591D" w:rsidP="00D07C8D">
            <w:pPr>
              <w:pStyle w:val="a5"/>
              <w:rPr>
                <w:sz w:val="24"/>
              </w:rPr>
            </w:pPr>
            <w:r>
              <w:rPr>
                <w:sz w:val="24"/>
              </w:rPr>
              <w:t>Искусство</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sidRPr="0071319B">
              <w:rPr>
                <w:sz w:val="24"/>
              </w:rPr>
              <w:t>Музыка</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33</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34</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34</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34</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w:t>
            </w:r>
            <w:r w:rsidR="00CA1804">
              <w:rPr>
                <w:sz w:val="24"/>
              </w:rPr>
              <w:t>35</w:t>
            </w:r>
          </w:p>
        </w:tc>
      </w:tr>
      <w:tr w:rsidR="00DA591D" w:rsidRPr="00756EDA" w:rsidTr="00DA591D">
        <w:trPr>
          <w:trHeight w:val="144"/>
        </w:trPr>
        <w:tc>
          <w:tcPr>
            <w:tcW w:w="2694" w:type="dxa"/>
            <w:gridSpan w:val="2"/>
            <w:vMerge/>
            <w:tcBorders>
              <w:left w:val="single" w:sz="4" w:space="0" w:color="auto"/>
              <w:bottom w:val="single" w:sz="4" w:space="0" w:color="auto"/>
              <w:right w:val="single" w:sz="4" w:space="0" w:color="auto"/>
            </w:tcBorders>
          </w:tcPr>
          <w:p w:rsidR="00DA591D" w:rsidRPr="0071319B" w:rsidRDefault="00DA591D" w:rsidP="00D07C8D">
            <w:pPr>
              <w:pStyle w:val="a5"/>
              <w:rPr>
                <w:sz w:val="24"/>
              </w:rPr>
            </w:pP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sidRPr="0071319B">
              <w:rPr>
                <w:sz w:val="24"/>
              </w:rPr>
              <w:t>Изобразительное искусство</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33</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34</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34</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34</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w:t>
            </w:r>
            <w:r w:rsidR="00CA1804">
              <w:rPr>
                <w:sz w:val="24"/>
              </w:rPr>
              <w:t>35</w:t>
            </w:r>
          </w:p>
        </w:tc>
      </w:tr>
      <w:tr w:rsidR="00DA591D" w:rsidRPr="00756EDA" w:rsidTr="00DA591D">
        <w:trPr>
          <w:trHeight w:val="284"/>
        </w:trPr>
        <w:tc>
          <w:tcPr>
            <w:tcW w:w="2694" w:type="dxa"/>
            <w:gridSpan w:val="2"/>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Pr>
                <w:sz w:val="24"/>
              </w:rPr>
              <w:t xml:space="preserve">Технология </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sz w:val="24"/>
              </w:rPr>
            </w:pPr>
            <w:r>
              <w:rPr>
                <w:sz w:val="24"/>
              </w:rPr>
              <w:t xml:space="preserve">Технология </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33</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34</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34</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34</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w:t>
            </w:r>
            <w:r w:rsidR="00CA1804">
              <w:rPr>
                <w:sz w:val="24"/>
              </w:rPr>
              <w:t>35</w:t>
            </w:r>
          </w:p>
        </w:tc>
      </w:tr>
      <w:tr w:rsidR="00DA591D" w:rsidRPr="00756EDA" w:rsidTr="00DA591D">
        <w:trPr>
          <w:trHeight w:val="549"/>
        </w:trPr>
        <w:tc>
          <w:tcPr>
            <w:tcW w:w="2694" w:type="dxa"/>
            <w:gridSpan w:val="2"/>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bCs/>
                <w:sz w:val="24"/>
              </w:rPr>
            </w:pPr>
            <w:r w:rsidRPr="0071319B">
              <w:rPr>
                <w:bCs/>
                <w:sz w:val="24"/>
              </w:rPr>
              <w:t>Физическая культура</w:t>
            </w:r>
          </w:p>
        </w:tc>
        <w:tc>
          <w:tcPr>
            <w:tcW w:w="31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rPr>
                <w:bCs/>
                <w:sz w:val="24"/>
              </w:rPr>
            </w:pPr>
            <w:r w:rsidRPr="0071319B">
              <w:rPr>
                <w:bCs/>
                <w:sz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443CFA" w:rsidP="00D07C8D">
            <w:pPr>
              <w:pStyle w:val="a5"/>
              <w:jc w:val="center"/>
              <w:rPr>
                <w:sz w:val="24"/>
              </w:rPr>
            </w:pPr>
            <w:r>
              <w:rPr>
                <w:sz w:val="24"/>
              </w:rPr>
              <w:t>99</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102</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r>
              <w:rPr>
                <w:sz w:val="24"/>
              </w:rPr>
              <w:t>102</w:t>
            </w:r>
          </w:p>
        </w:tc>
        <w:tc>
          <w:tcPr>
            <w:tcW w:w="1209" w:type="dxa"/>
            <w:tcBorders>
              <w:top w:val="single" w:sz="4" w:space="0" w:color="auto"/>
              <w:left w:val="single" w:sz="4" w:space="0" w:color="auto"/>
              <w:bottom w:val="single" w:sz="4" w:space="0" w:color="auto"/>
              <w:right w:val="single" w:sz="4" w:space="0" w:color="auto"/>
            </w:tcBorders>
          </w:tcPr>
          <w:p w:rsidR="00DA591D" w:rsidRDefault="00CA1804" w:rsidP="00D07C8D">
            <w:pPr>
              <w:pStyle w:val="a5"/>
              <w:jc w:val="center"/>
              <w:rPr>
                <w:sz w:val="24"/>
              </w:rPr>
            </w:pPr>
            <w:r>
              <w:rPr>
                <w:sz w:val="24"/>
              </w:rPr>
              <w:t>102</w:t>
            </w: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443CFA" w:rsidP="00D07C8D">
            <w:pPr>
              <w:pStyle w:val="a5"/>
              <w:jc w:val="center"/>
              <w:rPr>
                <w:sz w:val="24"/>
              </w:rPr>
            </w:pPr>
            <w:r>
              <w:rPr>
                <w:sz w:val="24"/>
              </w:rPr>
              <w:t>405</w:t>
            </w:r>
          </w:p>
        </w:tc>
      </w:tr>
      <w:tr w:rsidR="00DA591D" w:rsidRPr="00756EDA" w:rsidTr="00DA591D">
        <w:trPr>
          <w:trHeight w:val="275"/>
        </w:trPr>
        <w:tc>
          <w:tcPr>
            <w:tcW w:w="5812" w:type="dxa"/>
            <w:gridSpan w:val="3"/>
            <w:tcBorders>
              <w:top w:val="single" w:sz="4" w:space="0" w:color="auto"/>
              <w:left w:val="single" w:sz="4" w:space="0" w:color="auto"/>
              <w:bottom w:val="single" w:sz="4" w:space="0" w:color="auto"/>
              <w:right w:val="single" w:sz="4" w:space="0" w:color="auto"/>
            </w:tcBorders>
          </w:tcPr>
          <w:p w:rsidR="00DA591D" w:rsidRPr="002616C8" w:rsidRDefault="00DA591D" w:rsidP="00D07C8D">
            <w:pPr>
              <w:pStyle w:val="a5"/>
              <w:rPr>
                <w:b/>
                <w:bCs/>
                <w:i/>
                <w:sz w:val="24"/>
              </w:rPr>
            </w:pPr>
            <w:r w:rsidRPr="002616C8">
              <w:rPr>
                <w:b/>
                <w:bCs/>
                <w:i/>
                <w:sz w:val="24"/>
              </w:rPr>
              <w:t>Итого</w:t>
            </w:r>
          </w:p>
        </w:tc>
        <w:tc>
          <w:tcPr>
            <w:tcW w:w="14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sz w:val="24"/>
              </w:rPr>
            </w:pPr>
            <w:r>
              <w:rPr>
                <w:b/>
                <w:sz w:val="24"/>
              </w:rPr>
              <w:t>6</w:t>
            </w:r>
            <w:r w:rsidR="006C71B6">
              <w:rPr>
                <w:b/>
                <w:sz w:val="24"/>
              </w:rPr>
              <w:t>93</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sz w:val="24"/>
              </w:rPr>
            </w:pPr>
            <w:r>
              <w:rPr>
                <w:b/>
                <w:sz w:val="24"/>
              </w:rPr>
              <w:t>782</w:t>
            </w:r>
          </w:p>
        </w:tc>
        <w:tc>
          <w:tcPr>
            <w:tcW w:w="992"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sz w:val="24"/>
              </w:rPr>
            </w:pPr>
            <w:r>
              <w:rPr>
                <w:b/>
                <w:sz w:val="24"/>
              </w:rPr>
              <w:t>782</w:t>
            </w:r>
          </w:p>
        </w:tc>
        <w:tc>
          <w:tcPr>
            <w:tcW w:w="1209" w:type="dxa"/>
            <w:tcBorders>
              <w:top w:val="single" w:sz="4" w:space="0" w:color="auto"/>
              <w:left w:val="single" w:sz="4" w:space="0" w:color="auto"/>
              <w:bottom w:val="single" w:sz="4" w:space="0" w:color="auto"/>
              <w:right w:val="single" w:sz="4" w:space="0" w:color="auto"/>
            </w:tcBorders>
          </w:tcPr>
          <w:p w:rsidR="00DA591D" w:rsidRDefault="005B71C2" w:rsidP="00D07C8D">
            <w:pPr>
              <w:pStyle w:val="a5"/>
              <w:jc w:val="center"/>
              <w:rPr>
                <w:b/>
                <w:sz w:val="24"/>
              </w:rPr>
            </w:pPr>
            <w:r>
              <w:rPr>
                <w:b/>
                <w:sz w:val="24"/>
              </w:rPr>
              <w:t>782</w:t>
            </w:r>
          </w:p>
        </w:tc>
        <w:tc>
          <w:tcPr>
            <w:tcW w:w="918" w:type="dxa"/>
            <w:tcBorders>
              <w:top w:val="single" w:sz="4" w:space="0" w:color="auto"/>
              <w:left w:val="single" w:sz="4" w:space="0" w:color="auto"/>
              <w:bottom w:val="single" w:sz="4" w:space="0" w:color="auto"/>
              <w:right w:val="single" w:sz="4" w:space="0" w:color="auto"/>
            </w:tcBorders>
          </w:tcPr>
          <w:p w:rsidR="00DA591D" w:rsidRPr="00FE5A09" w:rsidRDefault="00CA1804" w:rsidP="00D07C8D">
            <w:pPr>
              <w:pStyle w:val="a5"/>
              <w:jc w:val="center"/>
              <w:rPr>
                <w:b/>
                <w:sz w:val="24"/>
              </w:rPr>
            </w:pPr>
            <w:r>
              <w:rPr>
                <w:b/>
                <w:sz w:val="24"/>
              </w:rPr>
              <w:t>30</w:t>
            </w:r>
            <w:r w:rsidR="006C71B6">
              <w:rPr>
                <w:b/>
                <w:sz w:val="24"/>
              </w:rPr>
              <w:t>39</w:t>
            </w:r>
          </w:p>
        </w:tc>
      </w:tr>
      <w:tr w:rsidR="00DA591D" w:rsidRPr="00756EDA" w:rsidTr="00DA591D">
        <w:trPr>
          <w:cantSplit/>
          <w:trHeight w:val="683"/>
        </w:trPr>
        <w:tc>
          <w:tcPr>
            <w:tcW w:w="5812" w:type="dxa"/>
            <w:gridSpan w:val="3"/>
            <w:tcBorders>
              <w:top w:val="single" w:sz="4" w:space="0" w:color="auto"/>
              <w:left w:val="single" w:sz="4" w:space="0" w:color="auto"/>
              <w:right w:val="single" w:sz="4" w:space="0" w:color="auto"/>
            </w:tcBorders>
          </w:tcPr>
          <w:p w:rsidR="00DA591D" w:rsidRPr="0071319B" w:rsidRDefault="0061744D" w:rsidP="00D07C8D">
            <w:pPr>
              <w:pStyle w:val="a5"/>
              <w:rPr>
                <w:b/>
                <w:i/>
                <w:sz w:val="24"/>
              </w:rPr>
            </w:pPr>
            <w:proofErr w:type="gramStart"/>
            <w:r>
              <w:rPr>
                <w:b/>
                <w:i/>
                <w:sz w:val="24"/>
              </w:rPr>
              <w:t>Часть</w:t>
            </w:r>
            <w:proofErr w:type="gramEnd"/>
            <w:r>
              <w:rPr>
                <w:b/>
                <w:i/>
                <w:sz w:val="24"/>
              </w:rPr>
              <w:t xml:space="preserve"> формируемая участниками образовательного процесса</w:t>
            </w:r>
          </w:p>
        </w:tc>
        <w:tc>
          <w:tcPr>
            <w:tcW w:w="1418" w:type="dxa"/>
            <w:tcBorders>
              <w:top w:val="single" w:sz="4" w:space="0" w:color="auto"/>
              <w:left w:val="single" w:sz="4" w:space="0" w:color="auto"/>
              <w:right w:val="single" w:sz="4" w:space="0" w:color="auto"/>
            </w:tcBorders>
          </w:tcPr>
          <w:p w:rsidR="00DA591D" w:rsidRPr="0071319B" w:rsidRDefault="0061744D" w:rsidP="00D07C8D">
            <w:pPr>
              <w:pStyle w:val="a5"/>
              <w:jc w:val="center"/>
              <w:rPr>
                <w:b/>
                <w:sz w:val="24"/>
              </w:rPr>
            </w:pPr>
            <w:r>
              <w:rPr>
                <w:b/>
                <w:sz w:val="24"/>
              </w:rPr>
              <w:t>-</w:t>
            </w:r>
          </w:p>
        </w:tc>
        <w:tc>
          <w:tcPr>
            <w:tcW w:w="992" w:type="dxa"/>
            <w:tcBorders>
              <w:top w:val="single" w:sz="4" w:space="0" w:color="auto"/>
              <w:left w:val="single" w:sz="4" w:space="0" w:color="auto"/>
              <w:right w:val="single" w:sz="4" w:space="0" w:color="auto"/>
            </w:tcBorders>
          </w:tcPr>
          <w:p w:rsidR="00DA591D" w:rsidRPr="0071319B" w:rsidRDefault="0061744D" w:rsidP="00D07C8D">
            <w:pPr>
              <w:pStyle w:val="a5"/>
              <w:jc w:val="center"/>
              <w:rPr>
                <w:b/>
                <w:sz w:val="24"/>
              </w:rPr>
            </w:pPr>
            <w:r>
              <w:rPr>
                <w:b/>
                <w:sz w:val="24"/>
              </w:rPr>
              <w:t>-</w:t>
            </w:r>
          </w:p>
        </w:tc>
        <w:tc>
          <w:tcPr>
            <w:tcW w:w="992" w:type="dxa"/>
            <w:tcBorders>
              <w:top w:val="single" w:sz="4" w:space="0" w:color="auto"/>
              <w:left w:val="single" w:sz="4" w:space="0" w:color="auto"/>
              <w:right w:val="single" w:sz="4" w:space="0" w:color="auto"/>
            </w:tcBorders>
          </w:tcPr>
          <w:p w:rsidR="00DA591D" w:rsidRPr="0071319B" w:rsidRDefault="0061744D" w:rsidP="00D07C8D">
            <w:pPr>
              <w:pStyle w:val="a5"/>
              <w:jc w:val="center"/>
              <w:rPr>
                <w:b/>
                <w:sz w:val="24"/>
              </w:rPr>
            </w:pPr>
            <w:r>
              <w:rPr>
                <w:b/>
                <w:sz w:val="24"/>
              </w:rPr>
              <w:t>-</w:t>
            </w:r>
          </w:p>
        </w:tc>
        <w:tc>
          <w:tcPr>
            <w:tcW w:w="1209" w:type="dxa"/>
            <w:tcBorders>
              <w:top w:val="single" w:sz="4" w:space="0" w:color="auto"/>
              <w:left w:val="single" w:sz="4" w:space="0" w:color="auto"/>
              <w:right w:val="single" w:sz="4" w:space="0" w:color="auto"/>
            </w:tcBorders>
          </w:tcPr>
          <w:p w:rsidR="00DA591D" w:rsidRPr="0071319B" w:rsidRDefault="0061744D" w:rsidP="00D07C8D">
            <w:pPr>
              <w:pStyle w:val="a5"/>
              <w:jc w:val="center"/>
              <w:rPr>
                <w:b/>
                <w:sz w:val="24"/>
              </w:rPr>
            </w:pPr>
            <w:r>
              <w:rPr>
                <w:b/>
                <w:sz w:val="24"/>
              </w:rPr>
              <w:t>-</w:t>
            </w:r>
          </w:p>
        </w:tc>
        <w:tc>
          <w:tcPr>
            <w:tcW w:w="918" w:type="dxa"/>
            <w:tcBorders>
              <w:top w:val="single" w:sz="4" w:space="0" w:color="auto"/>
              <w:left w:val="single" w:sz="4" w:space="0" w:color="auto"/>
              <w:right w:val="single" w:sz="4" w:space="0" w:color="auto"/>
            </w:tcBorders>
          </w:tcPr>
          <w:p w:rsidR="00DA591D" w:rsidRPr="0071319B" w:rsidRDefault="0061744D" w:rsidP="00D07C8D">
            <w:pPr>
              <w:pStyle w:val="a5"/>
              <w:jc w:val="center"/>
              <w:rPr>
                <w:b/>
                <w:sz w:val="24"/>
              </w:rPr>
            </w:pPr>
            <w:r>
              <w:rPr>
                <w:b/>
                <w:sz w:val="24"/>
              </w:rPr>
              <w:t>-</w:t>
            </w:r>
          </w:p>
        </w:tc>
      </w:tr>
      <w:tr w:rsidR="00DA591D" w:rsidRPr="00756EDA" w:rsidTr="00DA591D">
        <w:trPr>
          <w:cantSplit/>
          <w:trHeight w:val="275"/>
        </w:trPr>
        <w:tc>
          <w:tcPr>
            <w:tcW w:w="9214" w:type="dxa"/>
            <w:gridSpan w:val="6"/>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i/>
                <w:sz w:val="24"/>
              </w:rPr>
            </w:pPr>
          </w:p>
        </w:tc>
        <w:tc>
          <w:tcPr>
            <w:tcW w:w="1209"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i/>
                <w:sz w:val="24"/>
              </w:rPr>
            </w:pP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i/>
                <w:sz w:val="24"/>
              </w:rPr>
            </w:pPr>
          </w:p>
        </w:tc>
      </w:tr>
      <w:tr w:rsidR="00DA591D" w:rsidRPr="00756EDA" w:rsidTr="00DA591D">
        <w:trPr>
          <w:cantSplit/>
          <w:trHeight w:val="275"/>
        </w:trPr>
        <w:tc>
          <w:tcPr>
            <w:tcW w:w="9214" w:type="dxa"/>
            <w:gridSpan w:val="6"/>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sz w:val="24"/>
              </w:rPr>
            </w:pPr>
            <w:proofErr w:type="spellStart"/>
            <w:r w:rsidRPr="0071319B">
              <w:rPr>
                <w:b/>
                <w:i/>
                <w:sz w:val="24"/>
              </w:rPr>
              <w:t>Внеучебная</w:t>
            </w:r>
            <w:proofErr w:type="spellEnd"/>
            <w:r w:rsidRPr="0071319B">
              <w:rPr>
                <w:b/>
                <w:i/>
                <w:sz w:val="24"/>
              </w:rPr>
              <w:t xml:space="preserve"> работа (кружки, проектная деятельность)</w:t>
            </w:r>
          </w:p>
        </w:tc>
        <w:tc>
          <w:tcPr>
            <w:tcW w:w="1209"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i/>
                <w:sz w:val="24"/>
              </w:rPr>
            </w:pPr>
          </w:p>
        </w:tc>
        <w:tc>
          <w:tcPr>
            <w:tcW w:w="918" w:type="dxa"/>
            <w:tcBorders>
              <w:top w:val="single" w:sz="4" w:space="0" w:color="auto"/>
              <w:left w:val="single" w:sz="4" w:space="0" w:color="auto"/>
              <w:bottom w:val="single" w:sz="4" w:space="0" w:color="auto"/>
              <w:right w:val="single" w:sz="4" w:space="0" w:color="auto"/>
            </w:tcBorders>
          </w:tcPr>
          <w:p w:rsidR="00DA591D" w:rsidRPr="0071319B" w:rsidRDefault="00DA591D" w:rsidP="00D07C8D">
            <w:pPr>
              <w:pStyle w:val="a5"/>
              <w:jc w:val="center"/>
              <w:rPr>
                <w:b/>
                <w:i/>
                <w:sz w:val="24"/>
              </w:rPr>
            </w:pPr>
          </w:p>
        </w:tc>
      </w:tr>
    </w:tbl>
    <w:p w:rsidR="00FC11AC" w:rsidRDefault="00FC11AC" w:rsidP="00FC11AC">
      <w:pPr>
        <w:pStyle w:val="a5"/>
        <w:tabs>
          <w:tab w:val="left" w:pos="5920"/>
        </w:tabs>
        <w:jc w:val="center"/>
        <w:rPr>
          <w:b/>
          <w:sz w:val="24"/>
        </w:rPr>
      </w:pPr>
    </w:p>
    <w:p w:rsidR="00FC11AC" w:rsidRDefault="00FC11AC" w:rsidP="00FC11AC">
      <w:pPr>
        <w:pStyle w:val="a5"/>
        <w:tabs>
          <w:tab w:val="left" w:pos="5920"/>
        </w:tabs>
        <w:jc w:val="center"/>
        <w:rPr>
          <w:b/>
          <w:sz w:val="24"/>
        </w:rPr>
      </w:pPr>
    </w:p>
    <w:p w:rsidR="00FC11AC" w:rsidRDefault="00FC11AC" w:rsidP="00FC11AC">
      <w:pPr>
        <w:pStyle w:val="a5"/>
        <w:tabs>
          <w:tab w:val="left" w:pos="5920"/>
        </w:tabs>
        <w:jc w:val="center"/>
        <w:rPr>
          <w:b/>
          <w:sz w:val="24"/>
        </w:rPr>
      </w:pPr>
    </w:p>
    <w:p w:rsidR="00FC11AC" w:rsidRDefault="00FC11AC" w:rsidP="00FC11AC">
      <w:pPr>
        <w:pStyle w:val="a5"/>
        <w:tabs>
          <w:tab w:val="left" w:pos="5920"/>
        </w:tabs>
        <w:jc w:val="center"/>
        <w:rPr>
          <w:b/>
          <w:sz w:val="24"/>
        </w:rPr>
      </w:pPr>
    </w:p>
    <w:p w:rsidR="00FC11AC" w:rsidRDefault="00FC11AC" w:rsidP="00FC11AC">
      <w:pPr>
        <w:pStyle w:val="a5"/>
        <w:tabs>
          <w:tab w:val="left" w:pos="5920"/>
        </w:tabs>
        <w:jc w:val="center"/>
        <w:rPr>
          <w:b/>
          <w:sz w:val="24"/>
        </w:rPr>
      </w:pPr>
    </w:p>
    <w:p w:rsidR="00FC11AC" w:rsidRDefault="00FC11AC" w:rsidP="00FC11AC">
      <w:pPr>
        <w:jc w:val="center"/>
        <w:rPr>
          <w:rFonts w:ascii="Calibri" w:eastAsia="Times New Roman" w:hAnsi="Calibri" w:cs="Times New Roman"/>
          <w:b/>
          <w:i/>
        </w:rPr>
      </w:pPr>
    </w:p>
    <w:p w:rsidR="00FC11AC" w:rsidRDefault="00FC11AC" w:rsidP="00FC11AC">
      <w:pPr>
        <w:jc w:val="center"/>
        <w:rPr>
          <w:rFonts w:ascii="Calibri" w:eastAsia="Times New Roman" w:hAnsi="Calibri" w:cs="Times New Roman"/>
          <w:b/>
          <w:i/>
        </w:rPr>
      </w:pPr>
    </w:p>
    <w:p w:rsidR="00FC11AC" w:rsidRDefault="00FC11AC" w:rsidP="00FC11AC">
      <w:pPr>
        <w:jc w:val="center"/>
        <w:rPr>
          <w:rFonts w:ascii="Calibri" w:eastAsia="Times New Roman" w:hAnsi="Calibri" w:cs="Times New Roman"/>
          <w:b/>
          <w:i/>
        </w:rPr>
      </w:pPr>
    </w:p>
    <w:p w:rsidR="00FC11AC" w:rsidRDefault="00FC11AC" w:rsidP="00FC11AC">
      <w:pPr>
        <w:jc w:val="center"/>
        <w:rPr>
          <w:rFonts w:ascii="Calibri" w:eastAsia="Times New Roman" w:hAnsi="Calibri" w:cs="Times New Roman"/>
          <w:b/>
          <w:i/>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b/>
          <w:vanish/>
          <w:color w:val="000000" w:themeColor="text1"/>
          <w:sz w:val="28"/>
          <w:szCs w:val="28"/>
        </w:rPr>
        <w:lastRenderedPageBreak/>
        <w:cr/>
        <w:t>0огоуальноальному</w:t>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vanish/>
          <w:color w:val="000000" w:themeColor="text1"/>
          <w:sz w:val="28"/>
          <w:szCs w:val="28"/>
        </w:rPr>
        <w:pgNum/>
      </w:r>
      <w:r w:rsidRPr="00B2430C">
        <w:rPr>
          <w:rFonts w:ascii="Times New Roman" w:eastAsia="Times New Roman" w:hAnsi="Times New Roman" w:cs="Times New Roman"/>
          <w:b/>
          <w:color w:val="000000" w:themeColor="text1"/>
          <w:sz w:val="28"/>
          <w:szCs w:val="28"/>
        </w:rPr>
        <w:t xml:space="preserve">Учебный план </w:t>
      </w:r>
      <w:r w:rsidRPr="00B2430C">
        <w:rPr>
          <w:rFonts w:ascii="Times New Roman" w:eastAsia="Times New Roman" w:hAnsi="Times New Roman" w:cs="Times New Roman"/>
          <w:b/>
          <w:color w:val="000000" w:themeColor="text1"/>
          <w:sz w:val="28"/>
          <w:szCs w:val="28"/>
          <w:lang w:val="en-US"/>
        </w:rPr>
        <w:t>II</w:t>
      </w:r>
      <w:r w:rsidRPr="00B2430C">
        <w:rPr>
          <w:rFonts w:ascii="Times New Roman" w:eastAsia="Times New Roman" w:hAnsi="Times New Roman" w:cs="Times New Roman"/>
          <w:b/>
          <w:color w:val="000000" w:themeColor="text1"/>
          <w:sz w:val="28"/>
          <w:szCs w:val="28"/>
        </w:rPr>
        <w:t xml:space="preserve"> ступени</w:t>
      </w:r>
      <w:r w:rsidRPr="00B2430C">
        <w:rPr>
          <w:rFonts w:ascii="Times New Roman" w:eastAsia="Times New Roman" w:hAnsi="Times New Roman" w:cs="Times New Roman"/>
          <w:color w:val="000000" w:themeColor="text1"/>
          <w:sz w:val="28"/>
          <w:szCs w:val="28"/>
        </w:rPr>
        <w:t>.</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rPr>
      </w:pPr>
      <w:r w:rsidRPr="00B2430C">
        <w:rPr>
          <w:rFonts w:ascii="Times New Roman" w:eastAsia="Times New Roman" w:hAnsi="Times New Roman" w:cs="Times New Roman"/>
          <w:color w:val="000000" w:themeColor="text1"/>
          <w:sz w:val="28"/>
          <w:szCs w:val="28"/>
        </w:rPr>
        <w:t xml:space="preserve">      Учебный план для </w:t>
      </w:r>
      <w:r w:rsidRPr="00B2430C">
        <w:rPr>
          <w:rFonts w:ascii="Times New Roman" w:eastAsia="Times New Roman" w:hAnsi="Times New Roman" w:cs="Times New Roman"/>
          <w:color w:val="000000" w:themeColor="text1"/>
          <w:sz w:val="28"/>
          <w:szCs w:val="28"/>
          <w:lang w:val="en-US"/>
        </w:rPr>
        <w:t>V</w:t>
      </w:r>
      <w:r w:rsidRPr="00B2430C">
        <w:rPr>
          <w:rFonts w:ascii="Times New Roman" w:eastAsia="Times New Roman" w:hAnsi="Times New Roman" w:cs="Times New Roman"/>
          <w:color w:val="000000" w:themeColor="text1"/>
          <w:sz w:val="28"/>
          <w:szCs w:val="28"/>
        </w:rPr>
        <w:t>-</w:t>
      </w:r>
      <w:r w:rsidRPr="00B2430C">
        <w:rPr>
          <w:rFonts w:ascii="Times New Roman" w:eastAsia="Times New Roman" w:hAnsi="Times New Roman" w:cs="Times New Roman"/>
          <w:color w:val="000000" w:themeColor="text1"/>
          <w:sz w:val="28"/>
          <w:szCs w:val="28"/>
          <w:lang w:val="en-US"/>
        </w:rPr>
        <w:t>IX</w:t>
      </w:r>
      <w:r w:rsidRPr="00B2430C">
        <w:rPr>
          <w:rFonts w:ascii="Times New Roman" w:eastAsia="Times New Roman" w:hAnsi="Times New Roman" w:cs="Times New Roman"/>
          <w:color w:val="000000" w:themeColor="text1"/>
          <w:sz w:val="28"/>
          <w:szCs w:val="28"/>
        </w:rPr>
        <w:t xml:space="preserve"> классов ориентирован на 5-летний нормативный срок освоения образовательных программ </w:t>
      </w:r>
      <w:r w:rsidRPr="00B2430C">
        <w:rPr>
          <w:rFonts w:ascii="Times New Roman" w:eastAsia="Times New Roman" w:hAnsi="Times New Roman" w:cs="Times New Roman"/>
          <w:b/>
          <w:i/>
          <w:color w:val="000000" w:themeColor="text1"/>
          <w:sz w:val="28"/>
          <w:szCs w:val="28"/>
        </w:rPr>
        <w:t xml:space="preserve">основного общего образования. </w:t>
      </w:r>
    </w:p>
    <w:p w:rsidR="00B2430C" w:rsidRPr="00B2430C" w:rsidRDefault="00B2430C" w:rsidP="00B2430C">
      <w:pPr>
        <w:spacing w:after="0" w:line="240" w:lineRule="auto"/>
        <w:jc w:val="both"/>
        <w:rPr>
          <w:rFonts w:ascii="Times New Roman" w:eastAsia="Times New Roman" w:hAnsi="Times New Roman" w:cs="Times New Roman"/>
          <w:color w:val="000000" w:themeColor="text1"/>
          <w:sz w:val="28"/>
          <w:szCs w:val="28"/>
        </w:rPr>
      </w:pPr>
      <w:r w:rsidRPr="00B2430C">
        <w:rPr>
          <w:rFonts w:ascii="Times New Roman" w:eastAsia="Times New Roman" w:hAnsi="Times New Roman" w:cs="Times New Roman"/>
          <w:color w:val="000000" w:themeColor="text1"/>
          <w:sz w:val="28"/>
          <w:szCs w:val="28"/>
        </w:rPr>
        <w:t xml:space="preserve">На  2 ступени в </w:t>
      </w:r>
      <w:r>
        <w:rPr>
          <w:rFonts w:ascii="Times New Roman" w:eastAsia="Times New Roman" w:hAnsi="Times New Roman" w:cs="Times New Roman"/>
          <w:b/>
          <w:color w:val="000000" w:themeColor="text1"/>
          <w:sz w:val="28"/>
          <w:szCs w:val="28"/>
        </w:rPr>
        <w:t>2015-2016</w:t>
      </w:r>
      <w:r w:rsidRPr="00B2430C">
        <w:rPr>
          <w:rFonts w:ascii="Times New Roman" w:eastAsia="Times New Roman" w:hAnsi="Times New Roman" w:cs="Times New Roman"/>
          <w:b/>
          <w:color w:val="000000" w:themeColor="text1"/>
          <w:sz w:val="28"/>
          <w:szCs w:val="28"/>
        </w:rPr>
        <w:t xml:space="preserve"> учебном году</w:t>
      </w:r>
      <w:r w:rsidRPr="00B2430C">
        <w:rPr>
          <w:rFonts w:ascii="Times New Roman" w:eastAsia="Times New Roman" w:hAnsi="Times New Roman" w:cs="Times New Roman"/>
          <w:color w:val="000000" w:themeColor="text1"/>
          <w:sz w:val="28"/>
          <w:szCs w:val="28"/>
        </w:rPr>
        <w:t xml:space="preserve"> школа начинает в 5 классе реализацию ФГОС второго поколения, а в 6-9 классах продолжает работать  по ГОС (ФК и РК) 2004г.</w:t>
      </w:r>
    </w:p>
    <w:p w:rsidR="00B2430C" w:rsidRPr="00B2430C"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p>
    <w:p w:rsidR="00B2430C" w:rsidRPr="00297A34" w:rsidRDefault="00B2430C" w:rsidP="00B2430C">
      <w:pPr>
        <w:spacing w:after="0" w:line="240" w:lineRule="auto"/>
        <w:jc w:val="both"/>
        <w:rPr>
          <w:rFonts w:ascii="Times New Roman" w:eastAsia="Times New Roman" w:hAnsi="Times New Roman" w:cs="Times New Roman"/>
          <w:b/>
          <w:i/>
          <w:color w:val="000000" w:themeColor="text1"/>
          <w:sz w:val="28"/>
          <w:szCs w:val="28"/>
          <w:u w:val="single"/>
        </w:rPr>
      </w:pPr>
      <w:r w:rsidRPr="00297A34">
        <w:rPr>
          <w:rFonts w:ascii="Times New Roman" w:eastAsia="Times New Roman" w:hAnsi="Times New Roman" w:cs="Times New Roman"/>
          <w:b/>
          <w:i/>
          <w:color w:val="000000" w:themeColor="text1"/>
          <w:sz w:val="28"/>
          <w:szCs w:val="28"/>
          <w:u w:val="single"/>
        </w:rPr>
        <w:t xml:space="preserve">Особенности учебного плана для 5 классов </w:t>
      </w:r>
      <w:proofErr w:type="gramStart"/>
      <w:r w:rsidRPr="00297A34">
        <w:rPr>
          <w:rFonts w:ascii="Times New Roman" w:eastAsia="Times New Roman" w:hAnsi="Times New Roman" w:cs="Times New Roman"/>
          <w:b/>
          <w:i/>
          <w:color w:val="000000" w:themeColor="text1"/>
          <w:sz w:val="28"/>
          <w:szCs w:val="28"/>
          <w:u w:val="single"/>
        </w:rPr>
        <w:t xml:space="preserve">( </w:t>
      </w:r>
      <w:proofErr w:type="gramEnd"/>
      <w:r w:rsidRPr="00297A34">
        <w:rPr>
          <w:rFonts w:ascii="Times New Roman" w:eastAsia="Times New Roman" w:hAnsi="Times New Roman" w:cs="Times New Roman"/>
          <w:b/>
          <w:i/>
          <w:color w:val="000000" w:themeColor="text1"/>
          <w:sz w:val="28"/>
          <w:szCs w:val="28"/>
          <w:u w:val="single"/>
        </w:rPr>
        <w:t>по ФГОС ООО).</w:t>
      </w:r>
    </w:p>
    <w:p w:rsidR="00B2430C" w:rsidRPr="00297A34" w:rsidRDefault="00B2430C" w:rsidP="00B2430C">
      <w:pPr>
        <w:spacing w:after="0" w:line="240" w:lineRule="auto"/>
        <w:jc w:val="both"/>
        <w:rPr>
          <w:rFonts w:ascii="Times New Roman" w:eastAsia="Times New Roman" w:hAnsi="Times New Roman" w:cs="Times New Roman"/>
          <w:b/>
          <w:color w:val="000000" w:themeColor="text1"/>
          <w:sz w:val="28"/>
          <w:szCs w:val="28"/>
        </w:rPr>
      </w:pPr>
      <w:r w:rsidRPr="00297A34">
        <w:rPr>
          <w:rFonts w:ascii="Times New Roman" w:eastAsia="Times New Roman" w:hAnsi="Times New Roman" w:cs="Times New Roman"/>
          <w:b/>
          <w:color w:val="000000" w:themeColor="text1"/>
          <w:sz w:val="28"/>
          <w:szCs w:val="28"/>
        </w:rPr>
        <w:t xml:space="preserve">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b/>
          <w:color w:val="000000" w:themeColor="text1"/>
          <w:sz w:val="28"/>
          <w:szCs w:val="28"/>
        </w:rPr>
        <w:t xml:space="preserve">     В 5 классе</w:t>
      </w:r>
      <w:r w:rsidRPr="00297A34">
        <w:rPr>
          <w:rFonts w:ascii="Times New Roman" w:eastAsia="Times New Roman" w:hAnsi="Times New Roman" w:cs="Times New Roman"/>
          <w:color w:val="000000" w:themeColor="text1"/>
          <w:sz w:val="28"/>
          <w:szCs w:val="28"/>
        </w:rPr>
        <w:t xml:space="preserve"> продолжится преемственность с начальной школой в работе по УМК ОС «Школа России».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Учебный план 5 </w:t>
      </w:r>
      <w:proofErr w:type="gramStart"/>
      <w:r w:rsidRPr="00297A34">
        <w:rPr>
          <w:rFonts w:ascii="Times New Roman" w:eastAsia="Times New Roman" w:hAnsi="Times New Roman" w:cs="Times New Roman"/>
          <w:color w:val="000000" w:themeColor="text1"/>
          <w:sz w:val="28"/>
          <w:szCs w:val="28"/>
        </w:rPr>
        <w:t>классе</w:t>
      </w:r>
      <w:proofErr w:type="gramEnd"/>
      <w:r w:rsidRPr="00297A34">
        <w:rPr>
          <w:rFonts w:ascii="Times New Roman" w:eastAsia="Times New Roman" w:hAnsi="Times New Roman" w:cs="Times New Roman"/>
          <w:color w:val="000000" w:themeColor="text1"/>
          <w:sz w:val="28"/>
          <w:szCs w:val="28"/>
        </w:rPr>
        <w:t xml:space="preserve">  по ФГОС ООО определяет: </w:t>
      </w:r>
    </w:p>
    <w:p w:rsidR="00B2430C" w:rsidRPr="00297A34" w:rsidRDefault="00B2430C" w:rsidP="00B2430C">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структуру обязательных предметных областей: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филология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–общественно-научные</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математика и информатика</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w:t>
      </w:r>
      <w:proofErr w:type="spellStart"/>
      <w:proofErr w:type="gramStart"/>
      <w:r w:rsidRPr="00297A34">
        <w:rPr>
          <w:rFonts w:ascii="Times New Roman" w:eastAsia="Times New Roman" w:hAnsi="Times New Roman" w:cs="Times New Roman"/>
          <w:color w:val="000000" w:themeColor="text1"/>
          <w:sz w:val="28"/>
          <w:szCs w:val="28"/>
        </w:rPr>
        <w:t>естественно-научные</w:t>
      </w:r>
      <w:proofErr w:type="spellEnd"/>
      <w:proofErr w:type="gramEnd"/>
      <w:r w:rsidRPr="00297A34">
        <w:rPr>
          <w:rFonts w:ascii="Times New Roman" w:eastAsia="Times New Roman" w:hAnsi="Times New Roman" w:cs="Times New Roman"/>
          <w:color w:val="000000" w:themeColor="text1"/>
          <w:sz w:val="28"/>
          <w:szCs w:val="28"/>
        </w:rPr>
        <w:t xml:space="preserve">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основы духовно-нравственной культуры народов России</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искусство</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технология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физическая культура и основы безопасности жизнедеятельности </w:t>
      </w:r>
    </w:p>
    <w:p w:rsidR="00B2430C" w:rsidRPr="00297A34" w:rsidRDefault="00B2430C" w:rsidP="00B2430C">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учебное время, отводимое на изучение предметов по классам (годам) обучения;</w:t>
      </w:r>
    </w:p>
    <w:p w:rsidR="00B2430C" w:rsidRPr="00297A34" w:rsidRDefault="00B2430C" w:rsidP="00B2430C">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общий объём нагрузки и максимальный объём аудиторной нагрузки </w:t>
      </w:r>
      <w:proofErr w:type="gramStart"/>
      <w:r w:rsidRPr="00297A34">
        <w:rPr>
          <w:rFonts w:ascii="Times New Roman" w:eastAsia="Times New Roman" w:hAnsi="Times New Roman" w:cs="Times New Roman"/>
          <w:color w:val="000000" w:themeColor="text1"/>
          <w:sz w:val="28"/>
          <w:szCs w:val="28"/>
        </w:rPr>
        <w:t>обучающихся</w:t>
      </w:r>
      <w:proofErr w:type="gramEnd"/>
      <w:r w:rsidRPr="00297A34">
        <w:rPr>
          <w:rFonts w:ascii="Times New Roman" w:eastAsia="Times New Roman" w:hAnsi="Times New Roman" w:cs="Times New Roman"/>
          <w:color w:val="000000" w:themeColor="text1"/>
          <w:sz w:val="28"/>
          <w:szCs w:val="28"/>
        </w:rPr>
        <w:t>;</w:t>
      </w:r>
    </w:p>
    <w:p w:rsidR="00B2430C" w:rsidRPr="00297A34" w:rsidRDefault="00B2430C" w:rsidP="00B2430C">
      <w:pPr>
        <w:numPr>
          <w:ilvl w:val="0"/>
          <w:numId w:val="10"/>
        </w:num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организацию внеурочной деятельности.</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w:t>
      </w:r>
    </w:p>
    <w:p w:rsidR="00B2430C" w:rsidRPr="00297A34" w:rsidRDefault="00B2430C" w:rsidP="00B2430C">
      <w:pPr>
        <w:spacing w:after="0" w:line="240" w:lineRule="auto"/>
        <w:jc w:val="both"/>
        <w:rPr>
          <w:rFonts w:ascii="Times New Roman" w:eastAsia="Times New Roman" w:hAnsi="Times New Roman" w:cs="Times New Roman"/>
          <w:color w:val="000000" w:themeColor="text1"/>
          <w:sz w:val="28"/>
          <w:szCs w:val="28"/>
        </w:rPr>
      </w:pPr>
      <w:r w:rsidRPr="00297A34">
        <w:rPr>
          <w:rFonts w:ascii="Times New Roman" w:eastAsia="Times New Roman" w:hAnsi="Times New Roman" w:cs="Times New Roman"/>
          <w:color w:val="000000" w:themeColor="text1"/>
          <w:sz w:val="28"/>
          <w:szCs w:val="28"/>
        </w:rPr>
        <w:t xml:space="preserve">   Учебниками учащиеся обеспечены на 100% по всем предметам.</w:t>
      </w:r>
    </w:p>
    <w:p w:rsidR="00114574" w:rsidRDefault="00114574" w:rsidP="00B2430C">
      <w:pPr>
        <w:spacing w:after="0" w:line="240" w:lineRule="auto"/>
        <w:jc w:val="both"/>
        <w:rPr>
          <w:rFonts w:ascii="Times New Roman" w:eastAsia="Times New Roman" w:hAnsi="Times New Roman" w:cs="Times New Roman"/>
          <w:color w:val="000000" w:themeColor="text1"/>
          <w:sz w:val="28"/>
          <w:szCs w:val="28"/>
        </w:rPr>
      </w:pPr>
    </w:p>
    <w:p w:rsidR="00114574" w:rsidRDefault="00114574" w:rsidP="00B2430C">
      <w:pPr>
        <w:spacing w:after="0" w:line="240" w:lineRule="auto"/>
        <w:jc w:val="both"/>
        <w:rPr>
          <w:rFonts w:ascii="Times New Roman" w:eastAsia="Times New Roman" w:hAnsi="Times New Roman" w:cs="Times New Roman"/>
          <w:color w:val="000000" w:themeColor="text1"/>
          <w:sz w:val="28"/>
          <w:szCs w:val="28"/>
        </w:rPr>
      </w:pPr>
    </w:p>
    <w:p w:rsidR="00297A34" w:rsidRPr="00297A34" w:rsidRDefault="00297A34" w:rsidP="00297A34">
      <w:pPr>
        <w:autoSpaceDE w:val="0"/>
        <w:autoSpaceDN w:val="0"/>
        <w:adjustRightInd w:val="0"/>
        <w:spacing w:after="0" w:line="240" w:lineRule="auto"/>
        <w:ind w:right="-241"/>
        <w:jc w:val="center"/>
        <w:rPr>
          <w:rFonts w:ascii="Times New Roman" w:eastAsia="Times New Roman" w:hAnsi="Times New Roman" w:cs="Times New Roman"/>
          <w:sz w:val="24"/>
          <w:szCs w:val="24"/>
        </w:rPr>
      </w:pPr>
      <w:r w:rsidRPr="00297A34">
        <w:rPr>
          <w:rFonts w:ascii="Times New Roman" w:eastAsia="Times New Roman" w:hAnsi="Times New Roman" w:cs="Times New Roman"/>
          <w:b/>
          <w:sz w:val="24"/>
          <w:szCs w:val="24"/>
        </w:rPr>
        <w:t xml:space="preserve">Учебный план 5 класса </w:t>
      </w:r>
      <w:r w:rsidRPr="00297A34">
        <w:rPr>
          <w:rFonts w:ascii="Times New Roman" w:eastAsia="Times New Roman" w:hAnsi="Times New Roman" w:cs="Times New Roman"/>
          <w:b/>
          <w:i/>
          <w:sz w:val="24"/>
          <w:szCs w:val="24"/>
        </w:rPr>
        <w:t>по ФГОС, недельный</w:t>
      </w:r>
    </w:p>
    <w:p w:rsidR="00297A34" w:rsidRPr="00297A34" w:rsidRDefault="00297A34" w:rsidP="00297A34">
      <w:pPr>
        <w:autoSpaceDE w:val="0"/>
        <w:autoSpaceDN w:val="0"/>
        <w:adjustRightInd w:val="0"/>
        <w:spacing w:after="0" w:line="240" w:lineRule="auto"/>
        <w:ind w:right="-241"/>
        <w:jc w:val="both"/>
        <w:rPr>
          <w:rFonts w:ascii="Times New Roman" w:eastAsia="Times New Roman" w:hAnsi="Times New Roman" w:cs="Times New Roman"/>
          <w:sz w:val="24"/>
          <w:szCs w:val="24"/>
        </w:rPr>
      </w:pPr>
    </w:p>
    <w:tbl>
      <w:tblPr>
        <w:tblW w:w="9714"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8"/>
        <w:gridCol w:w="2672"/>
        <w:gridCol w:w="850"/>
        <w:gridCol w:w="602"/>
        <w:gridCol w:w="595"/>
        <w:gridCol w:w="589"/>
        <w:gridCol w:w="1025"/>
        <w:gridCol w:w="983"/>
      </w:tblGrid>
      <w:tr w:rsidR="00297A34" w:rsidRPr="00297A34" w:rsidTr="00297A34">
        <w:tc>
          <w:tcPr>
            <w:tcW w:w="2398" w:type="dxa"/>
            <w:vMerge w:val="restart"/>
            <w:vAlign w:val="center"/>
          </w:tcPr>
          <w:p w:rsidR="00297A34" w:rsidRPr="00297A34" w:rsidRDefault="00297A34" w:rsidP="00297A34">
            <w:pPr>
              <w:spacing w:after="0" w:line="240" w:lineRule="auto"/>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Предметные области</w:t>
            </w:r>
          </w:p>
        </w:tc>
        <w:tc>
          <w:tcPr>
            <w:tcW w:w="2672" w:type="dxa"/>
            <w:vMerge w:val="restart"/>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Учебные предметы</w:t>
            </w:r>
          </w:p>
        </w:tc>
        <w:tc>
          <w:tcPr>
            <w:tcW w:w="3661" w:type="dxa"/>
            <w:gridSpan w:val="5"/>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Кол-во часов в неделю в классах</w:t>
            </w:r>
          </w:p>
        </w:tc>
        <w:tc>
          <w:tcPr>
            <w:tcW w:w="983" w:type="dxa"/>
            <w:vMerge w:val="restart"/>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Всего часов</w:t>
            </w:r>
          </w:p>
        </w:tc>
      </w:tr>
      <w:tr w:rsidR="00297A34" w:rsidRPr="00297A34" w:rsidTr="00297A34">
        <w:tc>
          <w:tcPr>
            <w:tcW w:w="2398" w:type="dxa"/>
            <w:vMerge/>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2672" w:type="dxa"/>
            <w:vMerge/>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5</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6</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7</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8</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9</w:t>
            </w:r>
          </w:p>
        </w:tc>
        <w:tc>
          <w:tcPr>
            <w:tcW w:w="983" w:type="dxa"/>
            <w:vMerge/>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r>
      <w:tr w:rsidR="00297A34" w:rsidRPr="00297A34" w:rsidTr="00297A34">
        <w:tc>
          <w:tcPr>
            <w:tcW w:w="9714" w:type="dxa"/>
            <w:gridSpan w:val="8"/>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i/>
                <w:sz w:val="24"/>
                <w:szCs w:val="24"/>
              </w:rPr>
              <w:t>Обязательная часть</w:t>
            </w:r>
          </w:p>
        </w:tc>
      </w:tr>
      <w:tr w:rsidR="00297A34" w:rsidRPr="00297A34" w:rsidTr="00297A34">
        <w:tc>
          <w:tcPr>
            <w:tcW w:w="2398"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Филология</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Русский язык</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5</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6</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4</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21</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Литература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13</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Иностранный язык</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15</w:t>
            </w:r>
          </w:p>
        </w:tc>
      </w:tr>
      <w:tr w:rsidR="00297A34" w:rsidRPr="00297A34" w:rsidTr="00297A34">
        <w:tc>
          <w:tcPr>
            <w:tcW w:w="2398"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Общественно-научные предметы</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История</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2</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11</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Обществознание</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5</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География</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8</w:t>
            </w:r>
          </w:p>
        </w:tc>
      </w:tr>
      <w:tr w:rsidR="00297A34" w:rsidRPr="00297A34" w:rsidTr="00297A34">
        <w:tc>
          <w:tcPr>
            <w:tcW w:w="2398"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 xml:space="preserve">Математика и </w:t>
            </w:r>
          </w:p>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информатика</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Математика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5</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5</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Алгебра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9</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Геометрия</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6</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Информатика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r>
      <w:tr w:rsidR="00297A34" w:rsidRPr="00297A34" w:rsidTr="00297A34">
        <w:tc>
          <w:tcPr>
            <w:tcW w:w="2398"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Естественно – научные предметы</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Физика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6</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Химия</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4</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Биология</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8</w:t>
            </w:r>
          </w:p>
        </w:tc>
      </w:tr>
      <w:tr w:rsidR="00297A34" w:rsidRPr="00297A34" w:rsidTr="00297A34">
        <w:tc>
          <w:tcPr>
            <w:tcW w:w="2398"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Основы духовно-нравственной культуры народов России</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Основы духовно-нравственной культуры народов России</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0</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r>
      <w:tr w:rsidR="00297A34" w:rsidRPr="00297A34" w:rsidTr="00297A34">
        <w:tc>
          <w:tcPr>
            <w:tcW w:w="2398"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Искусство</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Музыка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Изобразительное искусство</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4</w:t>
            </w:r>
          </w:p>
        </w:tc>
      </w:tr>
      <w:tr w:rsidR="00297A34" w:rsidRPr="00297A34" w:rsidTr="00297A34">
        <w:tc>
          <w:tcPr>
            <w:tcW w:w="2398"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Технология</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Технология</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2</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6</w:t>
            </w:r>
          </w:p>
        </w:tc>
      </w:tr>
      <w:tr w:rsidR="00297A34" w:rsidRPr="00297A34" w:rsidTr="00297A34">
        <w:tc>
          <w:tcPr>
            <w:tcW w:w="2398"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Физическая культура и основы безопасности жизнедеятельности</w:t>
            </w: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ОБЖ</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r>
      <w:tr w:rsidR="00297A34" w:rsidRPr="00297A34" w:rsidTr="00297A34">
        <w:tc>
          <w:tcPr>
            <w:tcW w:w="2398"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672"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Физическая культура</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w:t>
            </w:r>
          </w:p>
        </w:tc>
        <w:tc>
          <w:tcPr>
            <w:tcW w:w="983"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15</w:t>
            </w:r>
          </w:p>
        </w:tc>
      </w:tr>
      <w:tr w:rsidR="00297A34" w:rsidRPr="00297A34" w:rsidTr="00297A34">
        <w:tc>
          <w:tcPr>
            <w:tcW w:w="5070" w:type="dxa"/>
            <w:gridSpan w:val="2"/>
            <w:vAlign w:val="center"/>
          </w:tcPr>
          <w:p w:rsidR="00297A34" w:rsidRPr="00297A34" w:rsidRDefault="00297A34" w:rsidP="00297A34">
            <w:pPr>
              <w:spacing w:after="0" w:line="240" w:lineRule="auto"/>
              <w:ind w:right="36"/>
              <w:jc w:val="right"/>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Итого  обязательная часть</w:t>
            </w:r>
          </w:p>
        </w:tc>
        <w:tc>
          <w:tcPr>
            <w:tcW w:w="850" w:type="dxa"/>
            <w:vAlign w:val="center"/>
          </w:tcPr>
          <w:p w:rsidR="00297A34" w:rsidRPr="00297A34" w:rsidRDefault="006510CD" w:rsidP="006510CD">
            <w:pPr>
              <w:tabs>
                <w:tab w:val="left" w:pos="492"/>
              </w:tabs>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97A34" w:rsidRPr="00297A34">
              <w:rPr>
                <w:rFonts w:ascii="Times New Roman" w:eastAsia="Times New Roman" w:hAnsi="Times New Roman" w:cs="Times New Roman"/>
                <w:b/>
                <w:sz w:val="24"/>
                <w:szCs w:val="24"/>
              </w:rPr>
              <w:t>8</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29</w:t>
            </w: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31</w:t>
            </w: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31</w:t>
            </w: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31</w:t>
            </w:r>
          </w:p>
        </w:tc>
        <w:tc>
          <w:tcPr>
            <w:tcW w:w="983" w:type="dxa"/>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150,5</w:t>
            </w:r>
          </w:p>
        </w:tc>
      </w:tr>
      <w:tr w:rsidR="00297A34" w:rsidRPr="00297A34" w:rsidTr="00297A34">
        <w:tc>
          <w:tcPr>
            <w:tcW w:w="5070" w:type="dxa"/>
            <w:gridSpan w:val="2"/>
            <w:vAlign w:val="center"/>
          </w:tcPr>
          <w:p w:rsidR="00297A34" w:rsidRPr="00297A34" w:rsidRDefault="00297A34" w:rsidP="00297A34">
            <w:pPr>
              <w:spacing w:after="0" w:line="240" w:lineRule="auto"/>
              <w:ind w:right="-143"/>
              <w:rPr>
                <w:rFonts w:ascii="Times New Roman" w:eastAsia="Times New Roman" w:hAnsi="Times New Roman" w:cs="Times New Roman"/>
                <w:b/>
                <w:i/>
                <w:sz w:val="24"/>
                <w:szCs w:val="24"/>
              </w:rPr>
            </w:pPr>
            <w:r w:rsidRPr="00297A34">
              <w:rPr>
                <w:rFonts w:ascii="Times New Roman" w:eastAsia="Times New Roman" w:hAnsi="Times New Roman" w:cs="Times New Roman"/>
                <w:b/>
                <w:i/>
                <w:sz w:val="24"/>
                <w:szCs w:val="24"/>
              </w:rPr>
              <w:t>Часть, формируемая участниками образовательного процесса</w:t>
            </w:r>
          </w:p>
        </w:tc>
        <w:tc>
          <w:tcPr>
            <w:tcW w:w="850" w:type="dxa"/>
            <w:vAlign w:val="center"/>
          </w:tcPr>
          <w:p w:rsidR="00297A34" w:rsidRPr="00297A34" w:rsidRDefault="00297A34" w:rsidP="006510CD">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0</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983"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r>
      <w:tr w:rsidR="00297A34" w:rsidRPr="00297A34" w:rsidTr="00297A34">
        <w:tc>
          <w:tcPr>
            <w:tcW w:w="5070" w:type="dxa"/>
            <w:gridSpan w:val="2"/>
            <w:vAlign w:val="center"/>
          </w:tcPr>
          <w:p w:rsidR="00297A34" w:rsidRPr="00297A34" w:rsidRDefault="00297A34" w:rsidP="00297A34">
            <w:pPr>
              <w:spacing w:after="0" w:line="240" w:lineRule="auto"/>
              <w:jc w:val="right"/>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Итого по учебному плану </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2</w:t>
            </w:r>
            <w:r w:rsidR="006510CD">
              <w:rPr>
                <w:rFonts w:ascii="Times New Roman" w:eastAsia="Times New Roman" w:hAnsi="Times New Roman" w:cs="Times New Roman"/>
                <w:b/>
                <w:sz w:val="24"/>
                <w:szCs w:val="24"/>
              </w:rPr>
              <w:t>8</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595"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c>
          <w:tcPr>
            <w:tcW w:w="589"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c>
          <w:tcPr>
            <w:tcW w:w="1025"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c>
          <w:tcPr>
            <w:tcW w:w="983"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r>
      <w:tr w:rsidR="00297A34" w:rsidRPr="00297A34" w:rsidTr="00297A34">
        <w:tc>
          <w:tcPr>
            <w:tcW w:w="5070" w:type="dxa"/>
            <w:gridSpan w:val="2"/>
            <w:vAlign w:val="center"/>
          </w:tcPr>
          <w:p w:rsidR="00297A34" w:rsidRPr="00297A34" w:rsidRDefault="00297A34" w:rsidP="00297A34">
            <w:pPr>
              <w:spacing w:after="0" w:line="240" w:lineRule="auto"/>
              <w:ind w:right="-908"/>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Максимально допустимая учебная </w:t>
            </w:r>
          </w:p>
          <w:p w:rsidR="00297A34" w:rsidRPr="00297A34" w:rsidRDefault="00297A34" w:rsidP="00297A34">
            <w:pPr>
              <w:spacing w:after="0" w:line="240" w:lineRule="auto"/>
              <w:ind w:right="-908"/>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нагрузка  при 5-дневной </w:t>
            </w:r>
            <w:proofErr w:type="spellStart"/>
            <w:r w:rsidRPr="00297A34">
              <w:rPr>
                <w:rFonts w:ascii="Times New Roman" w:eastAsia="Times New Roman" w:hAnsi="Times New Roman" w:cs="Times New Roman"/>
                <w:b/>
                <w:sz w:val="24"/>
                <w:szCs w:val="24"/>
              </w:rPr>
              <w:t>уч</w:t>
            </w:r>
            <w:proofErr w:type="spellEnd"/>
            <w:r w:rsidRPr="00297A34">
              <w:rPr>
                <w:rFonts w:ascii="Times New Roman" w:eastAsia="Times New Roman" w:hAnsi="Times New Roman" w:cs="Times New Roman"/>
                <w:b/>
                <w:sz w:val="24"/>
                <w:szCs w:val="24"/>
              </w:rPr>
              <w:t xml:space="preserve">. неделе </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2</w:t>
            </w:r>
            <w:r w:rsidR="006510CD">
              <w:rPr>
                <w:rFonts w:ascii="Times New Roman" w:eastAsia="Times New Roman" w:hAnsi="Times New Roman" w:cs="Times New Roman"/>
                <w:b/>
                <w:sz w:val="24"/>
                <w:szCs w:val="24"/>
              </w:rPr>
              <w:t>8</w:t>
            </w:r>
          </w:p>
        </w:tc>
        <w:tc>
          <w:tcPr>
            <w:tcW w:w="602"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59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58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1025"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983"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r>
    </w:tbl>
    <w:p w:rsidR="00297A34" w:rsidRPr="00297A34" w:rsidRDefault="00297A34" w:rsidP="00297A34">
      <w:pPr>
        <w:autoSpaceDE w:val="0"/>
        <w:autoSpaceDN w:val="0"/>
        <w:adjustRightInd w:val="0"/>
        <w:spacing w:after="0" w:line="240" w:lineRule="auto"/>
        <w:ind w:right="-241"/>
        <w:jc w:val="both"/>
        <w:rPr>
          <w:rFonts w:ascii="Times New Roman" w:eastAsia="Times New Roman" w:hAnsi="Times New Roman" w:cs="Times New Roman"/>
          <w:b/>
          <w:sz w:val="24"/>
          <w:szCs w:val="24"/>
          <w:u w:val="single"/>
        </w:rPr>
      </w:pPr>
    </w:p>
    <w:p w:rsidR="00297A34" w:rsidRPr="00297A34" w:rsidRDefault="00297A34" w:rsidP="00297A34">
      <w:pPr>
        <w:spacing w:after="0" w:line="240" w:lineRule="auto"/>
        <w:ind w:right="-908"/>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 xml:space="preserve">            </w:t>
      </w:r>
    </w:p>
    <w:p w:rsidR="00297A34" w:rsidRPr="00297A34" w:rsidRDefault="00297A34" w:rsidP="00297A34">
      <w:pPr>
        <w:spacing w:after="0" w:line="240" w:lineRule="auto"/>
        <w:ind w:right="-908"/>
        <w:rPr>
          <w:rFonts w:ascii="Times New Roman" w:eastAsia="Times New Roman" w:hAnsi="Times New Roman" w:cs="Times New Roman"/>
          <w:sz w:val="24"/>
          <w:szCs w:val="24"/>
        </w:rPr>
      </w:pPr>
    </w:p>
    <w:p w:rsidR="00297A34" w:rsidRPr="00297A34" w:rsidRDefault="00297A34" w:rsidP="00297A34">
      <w:pPr>
        <w:spacing w:after="0" w:line="240" w:lineRule="auto"/>
        <w:ind w:right="-908"/>
        <w:rPr>
          <w:rFonts w:ascii="Times New Roman" w:eastAsia="Times New Roman" w:hAnsi="Times New Roman" w:cs="Times New Roman"/>
          <w:sz w:val="24"/>
          <w:szCs w:val="24"/>
        </w:rPr>
      </w:pPr>
    </w:p>
    <w:p w:rsidR="00297A34" w:rsidRPr="00297A34" w:rsidRDefault="00297A34" w:rsidP="00297A34">
      <w:pPr>
        <w:spacing w:after="0" w:line="240" w:lineRule="auto"/>
        <w:ind w:right="-908"/>
        <w:rPr>
          <w:rFonts w:ascii="Times New Roman" w:eastAsia="Times New Roman" w:hAnsi="Times New Roman" w:cs="Times New Roman"/>
          <w:i/>
          <w:sz w:val="24"/>
          <w:szCs w:val="24"/>
        </w:rPr>
      </w:pPr>
      <w:r w:rsidRPr="00297A34">
        <w:rPr>
          <w:rFonts w:ascii="Times New Roman" w:eastAsia="Times New Roman" w:hAnsi="Times New Roman" w:cs="Times New Roman"/>
          <w:b/>
          <w:sz w:val="24"/>
          <w:szCs w:val="24"/>
        </w:rPr>
        <w:t xml:space="preserve">Учебный план 5 класса </w:t>
      </w:r>
      <w:r w:rsidRPr="00297A34">
        <w:rPr>
          <w:rFonts w:ascii="Times New Roman" w:eastAsia="Times New Roman" w:hAnsi="Times New Roman" w:cs="Times New Roman"/>
          <w:b/>
          <w:i/>
          <w:sz w:val="24"/>
          <w:szCs w:val="24"/>
        </w:rPr>
        <w:t>по ФГОС,  годовой</w:t>
      </w:r>
    </w:p>
    <w:tbl>
      <w:tblPr>
        <w:tblpPr w:leftFromText="180" w:rightFromText="180" w:vertAnchor="text" w:horzAnchor="margin" w:tblpY="638"/>
        <w:tblW w:w="10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5"/>
        <w:gridCol w:w="2105"/>
        <w:gridCol w:w="1029"/>
        <w:gridCol w:w="849"/>
        <w:gridCol w:w="990"/>
        <w:gridCol w:w="849"/>
        <w:gridCol w:w="850"/>
        <w:gridCol w:w="1038"/>
      </w:tblGrid>
      <w:tr w:rsidR="00297A34" w:rsidRPr="00297A34" w:rsidTr="00297A34">
        <w:tc>
          <w:tcPr>
            <w:tcW w:w="2395" w:type="dxa"/>
            <w:vMerge w:val="restart"/>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Предметные </w:t>
            </w:r>
          </w:p>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области</w:t>
            </w:r>
          </w:p>
        </w:tc>
        <w:tc>
          <w:tcPr>
            <w:tcW w:w="2105" w:type="dxa"/>
            <w:vMerge w:val="restart"/>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Учебные предметы</w:t>
            </w:r>
          </w:p>
        </w:tc>
        <w:tc>
          <w:tcPr>
            <w:tcW w:w="4567" w:type="dxa"/>
            <w:gridSpan w:val="5"/>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Кол-во часов в год в классах</w:t>
            </w:r>
          </w:p>
        </w:tc>
        <w:tc>
          <w:tcPr>
            <w:tcW w:w="1038" w:type="dxa"/>
            <w:vMerge w:val="restart"/>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Всего часов</w:t>
            </w:r>
          </w:p>
        </w:tc>
      </w:tr>
      <w:tr w:rsidR="00297A34" w:rsidRPr="00297A34" w:rsidTr="00297A34">
        <w:tc>
          <w:tcPr>
            <w:tcW w:w="2395" w:type="dxa"/>
            <w:vMerge/>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2105" w:type="dxa"/>
            <w:vMerge/>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6</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7</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8</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9</w:t>
            </w:r>
          </w:p>
        </w:tc>
        <w:tc>
          <w:tcPr>
            <w:tcW w:w="1038" w:type="dxa"/>
            <w:vMerge/>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r>
      <w:tr w:rsidR="00297A34" w:rsidRPr="00297A34" w:rsidTr="00297A34">
        <w:tc>
          <w:tcPr>
            <w:tcW w:w="10105" w:type="dxa"/>
            <w:gridSpan w:val="8"/>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i/>
                <w:sz w:val="24"/>
                <w:szCs w:val="24"/>
              </w:rPr>
              <w:t>Обязательная часть</w:t>
            </w:r>
          </w:p>
        </w:tc>
      </w:tr>
      <w:tr w:rsidR="00297A34" w:rsidRPr="00297A34" w:rsidTr="00297A34">
        <w:tc>
          <w:tcPr>
            <w:tcW w:w="2395"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Филология</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Русский язык</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175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210</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140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735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Литература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455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 xml:space="preserve">Иностранный </w:t>
            </w:r>
          </w:p>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язык</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1038"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525</w:t>
            </w:r>
          </w:p>
        </w:tc>
      </w:tr>
      <w:tr w:rsidR="00297A34" w:rsidRPr="00297A34" w:rsidTr="00297A34">
        <w:tc>
          <w:tcPr>
            <w:tcW w:w="2395"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Общественно-научные предметы</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История</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385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Обществознание</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175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География</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280</w:t>
            </w:r>
          </w:p>
        </w:tc>
      </w:tr>
      <w:tr w:rsidR="00297A34" w:rsidRPr="00297A34" w:rsidTr="00297A34">
        <w:tc>
          <w:tcPr>
            <w:tcW w:w="2395"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 xml:space="preserve">Математика и </w:t>
            </w:r>
          </w:p>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информатика</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Математика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175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175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350</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Алгебра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315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Геометрия</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210</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Информатика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r>
      <w:tr w:rsidR="00297A34" w:rsidRPr="00297A34" w:rsidTr="00297A34">
        <w:tc>
          <w:tcPr>
            <w:tcW w:w="2395"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Естественно – научные предметы</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Физика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210</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Химия</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140</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Биология</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280</w:t>
            </w:r>
          </w:p>
        </w:tc>
      </w:tr>
      <w:tr w:rsidR="00297A34" w:rsidRPr="00297A34" w:rsidTr="00297A34">
        <w:tc>
          <w:tcPr>
            <w:tcW w:w="239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Основы духовно-нравственной культуры народов России</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Основы духовно-нравственной культуры народов России</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38"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17,5</w:t>
            </w:r>
          </w:p>
        </w:tc>
      </w:tr>
      <w:tr w:rsidR="00297A34" w:rsidRPr="00297A34" w:rsidTr="00297A34">
        <w:tc>
          <w:tcPr>
            <w:tcW w:w="2395"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Искусство</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Музыка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Изобразительное искусство</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140</w:t>
            </w:r>
          </w:p>
        </w:tc>
      </w:tr>
      <w:tr w:rsidR="00297A34" w:rsidRPr="00297A34" w:rsidTr="00297A34">
        <w:tc>
          <w:tcPr>
            <w:tcW w:w="239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Технология</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Технология</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70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70</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210</w:t>
            </w:r>
          </w:p>
        </w:tc>
      </w:tr>
      <w:tr w:rsidR="00297A34" w:rsidRPr="00297A34" w:rsidTr="00297A34">
        <w:tc>
          <w:tcPr>
            <w:tcW w:w="2395" w:type="dxa"/>
            <w:vMerge w:val="restart"/>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 xml:space="preserve">Физическая культура </w:t>
            </w:r>
            <w:r w:rsidRPr="00297A34">
              <w:rPr>
                <w:rFonts w:ascii="Times New Roman" w:eastAsia="Times New Roman" w:hAnsi="Times New Roman" w:cs="Times New Roman"/>
                <w:sz w:val="24"/>
                <w:szCs w:val="24"/>
              </w:rPr>
              <w:lastRenderedPageBreak/>
              <w:t>и основы безопасности жизнедеятельности</w:t>
            </w: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lastRenderedPageBreak/>
              <w:t>ОБЖ</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35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r>
      <w:tr w:rsidR="00297A34" w:rsidRPr="00297A34" w:rsidTr="00297A34">
        <w:tc>
          <w:tcPr>
            <w:tcW w:w="2395" w:type="dxa"/>
            <w:vMerge/>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p>
        </w:tc>
        <w:tc>
          <w:tcPr>
            <w:tcW w:w="2105" w:type="dxa"/>
            <w:vAlign w:val="center"/>
          </w:tcPr>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 xml:space="preserve">Физическая </w:t>
            </w:r>
          </w:p>
          <w:p w:rsidR="00297A34" w:rsidRPr="00297A34" w:rsidRDefault="00297A34" w:rsidP="00297A34">
            <w:pPr>
              <w:spacing w:after="0" w:line="240" w:lineRule="auto"/>
              <w:ind w:right="-143"/>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культура</w:t>
            </w:r>
          </w:p>
        </w:tc>
        <w:tc>
          <w:tcPr>
            <w:tcW w:w="102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105</w:t>
            </w:r>
          </w:p>
        </w:tc>
        <w:tc>
          <w:tcPr>
            <w:tcW w:w="1038"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sz w:val="24"/>
                <w:szCs w:val="24"/>
              </w:rPr>
            </w:pPr>
            <w:r w:rsidRPr="00297A34">
              <w:rPr>
                <w:rFonts w:ascii="Times New Roman" w:eastAsia="Times New Roman" w:hAnsi="Times New Roman" w:cs="Times New Roman"/>
                <w:sz w:val="24"/>
                <w:szCs w:val="24"/>
              </w:rPr>
              <w:t>525</w:t>
            </w:r>
          </w:p>
        </w:tc>
      </w:tr>
      <w:tr w:rsidR="00297A34" w:rsidRPr="00297A34" w:rsidTr="00297A34">
        <w:tc>
          <w:tcPr>
            <w:tcW w:w="4500" w:type="dxa"/>
            <w:gridSpan w:val="2"/>
            <w:vAlign w:val="center"/>
          </w:tcPr>
          <w:p w:rsidR="00297A34" w:rsidRPr="00297A34" w:rsidRDefault="00297A34" w:rsidP="00297A34">
            <w:pPr>
              <w:spacing w:after="0" w:line="240" w:lineRule="auto"/>
              <w:ind w:right="41"/>
              <w:jc w:val="right"/>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lastRenderedPageBreak/>
              <w:t>Итого  обязательная часть</w:t>
            </w:r>
          </w:p>
        </w:tc>
        <w:tc>
          <w:tcPr>
            <w:tcW w:w="1029" w:type="dxa"/>
            <w:vAlign w:val="center"/>
          </w:tcPr>
          <w:p w:rsidR="00297A34" w:rsidRPr="00297A34" w:rsidRDefault="006510CD" w:rsidP="00297A34">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1015</w:t>
            </w: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1085</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1085</w:t>
            </w: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1085</w:t>
            </w:r>
          </w:p>
        </w:tc>
        <w:tc>
          <w:tcPr>
            <w:tcW w:w="1038" w:type="dxa"/>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5267,5</w:t>
            </w:r>
          </w:p>
        </w:tc>
      </w:tr>
      <w:tr w:rsidR="00297A34" w:rsidRPr="00297A34" w:rsidTr="00297A34">
        <w:tc>
          <w:tcPr>
            <w:tcW w:w="4500" w:type="dxa"/>
            <w:gridSpan w:val="2"/>
            <w:vAlign w:val="center"/>
          </w:tcPr>
          <w:p w:rsidR="00297A34" w:rsidRPr="00297A34" w:rsidRDefault="00297A34" w:rsidP="00297A34">
            <w:pPr>
              <w:spacing w:after="0" w:line="240" w:lineRule="auto"/>
              <w:ind w:right="-143"/>
              <w:rPr>
                <w:rFonts w:ascii="Times New Roman" w:eastAsia="Times New Roman" w:hAnsi="Times New Roman" w:cs="Times New Roman"/>
                <w:b/>
                <w:i/>
                <w:sz w:val="24"/>
                <w:szCs w:val="24"/>
              </w:rPr>
            </w:pPr>
            <w:r w:rsidRPr="00297A34">
              <w:rPr>
                <w:rFonts w:ascii="Times New Roman" w:eastAsia="Times New Roman" w:hAnsi="Times New Roman" w:cs="Times New Roman"/>
                <w:b/>
                <w:i/>
                <w:sz w:val="24"/>
                <w:szCs w:val="24"/>
              </w:rPr>
              <w:t>Часть, формируемая участниками образовательного процесса</w:t>
            </w:r>
          </w:p>
        </w:tc>
        <w:tc>
          <w:tcPr>
            <w:tcW w:w="1029" w:type="dxa"/>
            <w:vAlign w:val="center"/>
          </w:tcPr>
          <w:p w:rsidR="00297A34" w:rsidRPr="00297A34" w:rsidRDefault="006510CD" w:rsidP="00297A34">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990"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c>
          <w:tcPr>
            <w:tcW w:w="849" w:type="dxa"/>
            <w:vAlign w:val="center"/>
          </w:tcPr>
          <w:p w:rsidR="00297A34" w:rsidRPr="00297A34" w:rsidRDefault="00297A34" w:rsidP="006510CD">
            <w:pPr>
              <w:spacing w:after="0" w:line="240" w:lineRule="auto"/>
              <w:ind w:right="-143"/>
              <w:jc w:val="center"/>
              <w:rPr>
                <w:rFonts w:ascii="Times New Roman" w:eastAsia="Times New Roman" w:hAnsi="Times New Roman" w:cs="Times New Roman"/>
                <w:b/>
                <w:sz w:val="24"/>
                <w:szCs w:val="24"/>
              </w:rPr>
            </w:pP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1038"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r>
      <w:tr w:rsidR="00297A34" w:rsidRPr="00297A34" w:rsidTr="00297A34">
        <w:tc>
          <w:tcPr>
            <w:tcW w:w="4500" w:type="dxa"/>
            <w:gridSpan w:val="2"/>
            <w:vAlign w:val="center"/>
          </w:tcPr>
          <w:p w:rsidR="00297A34" w:rsidRPr="00297A34" w:rsidRDefault="00297A34" w:rsidP="00297A34">
            <w:pPr>
              <w:spacing w:after="0" w:line="240" w:lineRule="auto"/>
              <w:ind w:right="-3"/>
              <w:jc w:val="right"/>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Итого по учебному плану </w:t>
            </w:r>
          </w:p>
        </w:tc>
        <w:tc>
          <w:tcPr>
            <w:tcW w:w="1029" w:type="dxa"/>
            <w:vAlign w:val="center"/>
          </w:tcPr>
          <w:p w:rsidR="00297A34" w:rsidRPr="00297A34" w:rsidRDefault="006510CD" w:rsidP="006510CD">
            <w:pPr>
              <w:spacing w:after="0" w:line="240" w:lineRule="auto"/>
              <w:ind w:right="-143"/>
              <w:rPr>
                <w:rFonts w:ascii="Times New Roman" w:eastAsia="Times New Roman" w:hAnsi="Times New Roman" w:cs="Times New Roman"/>
                <w:b/>
                <w:sz w:val="24"/>
                <w:szCs w:val="24"/>
              </w:rPr>
            </w:pPr>
            <w:r>
              <w:rPr>
                <w:rFonts w:ascii="Times New Roman" w:eastAsia="Times New Roman" w:hAnsi="Times New Roman" w:cs="Times New Roman"/>
                <w:b/>
                <w:sz w:val="24"/>
                <w:szCs w:val="24"/>
              </w:rPr>
              <w:t>980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5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1038"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r>
      <w:tr w:rsidR="00297A34" w:rsidRPr="00297A34" w:rsidTr="00297A34">
        <w:tc>
          <w:tcPr>
            <w:tcW w:w="4500" w:type="dxa"/>
            <w:gridSpan w:val="2"/>
            <w:vAlign w:val="center"/>
          </w:tcPr>
          <w:p w:rsidR="00297A34" w:rsidRPr="00297A34" w:rsidRDefault="00297A34" w:rsidP="00297A34">
            <w:pPr>
              <w:spacing w:after="0" w:line="240" w:lineRule="auto"/>
              <w:ind w:right="-908"/>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Максимально допустимая учебная </w:t>
            </w:r>
          </w:p>
          <w:p w:rsidR="00297A34" w:rsidRPr="00297A34" w:rsidRDefault="00297A34" w:rsidP="00297A34">
            <w:pPr>
              <w:spacing w:after="0" w:line="240" w:lineRule="auto"/>
              <w:ind w:right="-908"/>
              <w:rPr>
                <w:rFonts w:ascii="Times New Roman" w:eastAsia="Times New Roman" w:hAnsi="Times New Roman" w:cs="Times New Roman"/>
                <w:b/>
                <w:sz w:val="24"/>
                <w:szCs w:val="24"/>
              </w:rPr>
            </w:pPr>
            <w:r w:rsidRPr="00297A34">
              <w:rPr>
                <w:rFonts w:ascii="Times New Roman" w:eastAsia="Times New Roman" w:hAnsi="Times New Roman" w:cs="Times New Roman"/>
                <w:b/>
                <w:sz w:val="24"/>
                <w:szCs w:val="24"/>
              </w:rPr>
              <w:t xml:space="preserve">нагрузка при 5 дневной </w:t>
            </w:r>
            <w:proofErr w:type="spellStart"/>
            <w:r w:rsidRPr="00297A34">
              <w:rPr>
                <w:rFonts w:ascii="Times New Roman" w:eastAsia="Times New Roman" w:hAnsi="Times New Roman" w:cs="Times New Roman"/>
                <w:b/>
                <w:sz w:val="24"/>
                <w:szCs w:val="24"/>
              </w:rPr>
              <w:t>уч</w:t>
            </w:r>
            <w:proofErr w:type="gramStart"/>
            <w:r w:rsidRPr="00297A34">
              <w:rPr>
                <w:rFonts w:ascii="Times New Roman" w:eastAsia="Times New Roman" w:hAnsi="Times New Roman" w:cs="Times New Roman"/>
                <w:b/>
                <w:sz w:val="24"/>
                <w:szCs w:val="24"/>
              </w:rPr>
              <w:t>.н</w:t>
            </w:r>
            <w:proofErr w:type="gramEnd"/>
            <w:r w:rsidRPr="00297A34">
              <w:rPr>
                <w:rFonts w:ascii="Times New Roman" w:eastAsia="Times New Roman" w:hAnsi="Times New Roman" w:cs="Times New Roman"/>
                <w:b/>
                <w:sz w:val="24"/>
                <w:szCs w:val="24"/>
              </w:rPr>
              <w:t>еделе</w:t>
            </w:r>
            <w:proofErr w:type="spellEnd"/>
          </w:p>
        </w:tc>
        <w:tc>
          <w:tcPr>
            <w:tcW w:w="1029" w:type="dxa"/>
            <w:vAlign w:val="center"/>
          </w:tcPr>
          <w:p w:rsidR="00297A34" w:rsidRPr="00297A34" w:rsidRDefault="006510CD" w:rsidP="006510CD">
            <w:pPr>
              <w:spacing w:after="0" w:line="240" w:lineRule="auto"/>
              <w:ind w:right="-1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980</w:t>
            </w: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990"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49"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c>
          <w:tcPr>
            <w:tcW w:w="850" w:type="dxa"/>
            <w:vAlign w:val="center"/>
          </w:tcPr>
          <w:p w:rsidR="00297A34" w:rsidRPr="00297A34" w:rsidRDefault="00297A34" w:rsidP="006510CD">
            <w:pPr>
              <w:spacing w:after="0" w:line="240" w:lineRule="auto"/>
              <w:ind w:right="-143"/>
              <w:rPr>
                <w:rFonts w:ascii="Times New Roman" w:eastAsia="Times New Roman" w:hAnsi="Times New Roman" w:cs="Times New Roman"/>
                <w:b/>
                <w:sz w:val="24"/>
                <w:szCs w:val="24"/>
              </w:rPr>
            </w:pPr>
          </w:p>
        </w:tc>
        <w:tc>
          <w:tcPr>
            <w:tcW w:w="1038" w:type="dxa"/>
            <w:vAlign w:val="center"/>
          </w:tcPr>
          <w:p w:rsidR="00297A34" w:rsidRPr="00297A34" w:rsidRDefault="00297A34" w:rsidP="00297A34">
            <w:pPr>
              <w:spacing w:after="0" w:line="240" w:lineRule="auto"/>
              <w:ind w:right="-143"/>
              <w:jc w:val="center"/>
              <w:rPr>
                <w:rFonts w:ascii="Times New Roman" w:eastAsia="Times New Roman" w:hAnsi="Times New Roman" w:cs="Times New Roman"/>
                <w:b/>
                <w:sz w:val="24"/>
                <w:szCs w:val="24"/>
              </w:rPr>
            </w:pPr>
          </w:p>
        </w:tc>
      </w:tr>
    </w:tbl>
    <w:p w:rsidR="00297A34" w:rsidRPr="00297A34" w:rsidRDefault="00297A34" w:rsidP="00297A34">
      <w:pPr>
        <w:spacing w:after="0" w:line="240" w:lineRule="auto"/>
        <w:ind w:right="-908"/>
        <w:rPr>
          <w:rFonts w:ascii="Times New Roman" w:eastAsia="Times New Roman" w:hAnsi="Times New Roman" w:cs="Times New Roman"/>
          <w:sz w:val="24"/>
          <w:szCs w:val="24"/>
        </w:rPr>
      </w:pPr>
    </w:p>
    <w:p w:rsidR="00297A34" w:rsidRPr="00297A34" w:rsidRDefault="00297A34" w:rsidP="00297A34">
      <w:pPr>
        <w:spacing w:after="0" w:line="240" w:lineRule="auto"/>
        <w:ind w:right="-908"/>
        <w:rPr>
          <w:rFonts w:ascii="Times New Roman" w:eastAsia="Times New Roman" w:hAnsi="Times New Roman" w:cs="Times New Roman"/>
          <w:sz w:val="24"/>
          <w:szCs w:val="24"/>
        </w:rPr>
      </w:pPr>
    </w:p>
    <w:p w:rsidR="00297A34" w:rsidRPr="00297A34" w:rsidRDefault="00297A34" w:rsidP="00297A34">
      <w:pPr>
        <w:spacing w:after="0" w:line="240" w:lineRule="auto"/>
        <w:ind w:right="-908"/>
        <w:rPr>
          <w:rFonts w:ascii="Times New Roman" w:eastAsia="Times New Roman" w:hAnsi="Times New Roman" w:cs="Times New Roman"/>
          <w:sz w:val="24"/>
          <w:szCs w:val="24"/>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671987" w:rsidRDefault="00671987" w:rsidP="00B2430C">
      <w:pPr>
        <w:spacing w:after="0" w:line="240" w:lineRule="auto"/>
        <w:jc w:val="both"/>
        <w:rPr>
          <w:rFonts w:ascii="Times New Roman" w:eastAsia="Times New Roman" w:hAnsi="Times New Roman" w:cs="Times New Roman"/>
          <w:color w:val="000000" w:themeColor="text1"/>
          <w:sz w:val="28"/>
          <w:szCs w:val="28"/>
        </w:rPr>
      </w:pPr>
    </w:p>
    <w:p w:rsidR="00671987" w:rsidRDefault="00671987" w:rsidP="00B2430C">
      <w:pPr>
        <w:spacing w:after="0" w:line="240" w:lineRule="auto"/>
        <w:jc w:val="both"/>
        <w:rPr>
          <w:rFonts w:ascii="Times New Roman" w:eastAsia="Times New Roman" w:hAnsi="Times New Roman" w:cs="Times New Roman"/>
          <w:color w:val="000000" w:themeColor="text1"/>
          <w:sz w:val="28"/>
          <w:szCs w:val="28"/>
        </w:rPr>
      </w:pPr>
    </w:p>
    <w:p w:rsidR="00671987" w:rsidRDefault="00671987" w:rsidP="00B2430C">
      <w:pPr>
        <w:spacing w:after="0" w:line="240" w:lineRule="auto"/>
        <w:jc w:val="both"/>
        <w:rPr>
          <w:rFonts w:ascii="Times New Roman" w:eastAsia="Times New Roman" w:hAnsi="Times New Roman" w:cs="Times New Roman"/>
          <w:color w:val="000000" w:themeColor="text1"/>
          <w:sz w:val="28"/>
          <w:szCs w:val="28"/>
        </w:rPr>
      </w:pPr>
    </w:p>
    <w:p w:rsidR="00671987" w:rsidRDefault="00671987" w:rsidP="00B2430C">
      <w:pPr>
        <w:spacing w:after="0" w:line="240" w:lineRule="auto"/>
        <w:jc w:val="both"/>
        <w:rPr>
          <w:rFonts w:ascii="Times New Roman" w:eastAsia="Times New Roman" w:hAnsi="Times New Roman" w:cs="Times New Roman"/>
          <w:color w:val="000000" w:themeColor="text1"/>
          <w:sz w:val="28"/>
          <w:szCs w:val="28"/>
        </w:rPr>
      </w:pPr>
    </w:p>
    <w:p w:rsidR="00671987" w:rsidRDefault="00671987"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510CD" w:rsidRDefault="006510CD" w:rsidP="00B2430C">
      <w:pPr>
        <w:spacing w:after="0" w:line="240" w:lineRule="auto"/>
        <w:jc w:val="both"/>
        <w:rPr>
          <w:rFonts w:ascii="Times New Roman" w:eastAsia="Times New Roman" w:hAnsi="Times New Roman" w:cs="Times New Roman"/>
          <w:color w:val="000000" w:themeColor="text1"/>
          <w:sz w:val="28"/>
          <w:szCs w:val="28"/>
        </w:rPr>
      </w:pPr>
    </w:p>
    <w:p w:rsidR="00671987" w:rsidRDefault="00671987" w:rsidP="00B2430C">
      <w:pPr>
        <w:spacing w:after="0" w:line="240" w:lineRule="auto"/>
        <w:jc w:val="both"/>
        <w:rPr>
          <w:rFonts w:ascii="Times New Roman" w:eastAsia="Times New Roman" w:hAnsi="Times New Roman" w:cs="Times New Roman"/>
          <w:color w:val="000000" w:themeColor="text1"/>
          <w:sz w:val="28"/>
          <w:szCs w:val="28"/>
        </w:rPr>
      </w:pPr>
    </w:p>
    <w:p w:rsidR="00671987" w:rsidRPr="00671987" w:rsidRDefault="00671987" w:rsidP="00671987">
      <w:pPr>
        <w:spacing w:after="0" w:line="240" w:lineRule="auto"/>
        <w:jc w:val="both"/>
        <w:rPr>
          <w:rFonts w:ascii="Times New Roman" w:eastAsia="Times New Roman" w:hAnsi="Times New Roman" w:cs="Times New Roman"/>
          <w:b/>
          <w:i/>
          <w:color w:val="000000" w:themeColor="text1"/>
          <w:sz w:val="28"/>
          <w:szCs w:val="28"/>
          <w:u w:val="single"/>
        </w:rPr>
      </w:pPr>
      <w:r w:rsidRPr="00671987">
        <w:rPr>
          <w:rFonts w:ascii="Times New Roman" w:eastAsia="Times New Roman" w:hAnsi="Times New Roman" w:cs="Times New Roman"/>
          <w:b/>
          <w:i/>
          <w:color w:val="000000" w:themeColor="text1"/>
          <w:sz w:val="28"/>
          <w:szCs w:val="28"/>
          <w:u w:val="single"/>
        </w:rPr>
        <w:lastRenderedPageBreak/>
        <w:t>Особенности учебного плана для 6-9 классов (по ГОС – 2004)</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Учебный план </w:t>
      </w:r>
      <w:r w:rsidRPr="00671987">
        <w:rPr>
          <w:rFonts w:ascii="Times New Roman" w:eastAsia="Times New Roman" w:hAnsi="Times New Roman" w:cs="Times New Roman"/>
          <w:color w:val="000000" w:themeColor="text1"/>
          <w:sz w:val="28"/>
          <w:szCs w:val="28"/>
          <w:lang w:val="en-US"/>
        </w:rPr>
        <w:t>II</w:t>
      </w:r>
      <w:r w:rsidRPr="00671987">
        <w:rPr>
          <w:rFonts w:ascii="Times New Roman" w:eastAsia="Times New Roman" w:hAnsi="Times New Roman" w:cs="Times New Roman"/>
          <w:color w:val="000000" w:themeColor="text1"/>
          <w:sz w:val="28"/>
          <w:szCs w:val="28"/>
        </w:rPr>
        <w:t xml:space="preserve"> ступени по ГОС-2004 призван обеспечить выполнение следующих целей образования:</w:t>
      </w:r>
    </w:p>
    <w:p w:rsidR="00671987" w:rsidRPr="00671987" w:rsidRDefault="00671987" w:rsidP="00671987">
      <w:pPr>
        <w:numPr>
          <w:ilvl w:val="0"/>
          <w:numId w:val="15"/>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b/>
          <w:i/>
          <w:color w:val="000000" w:themeColor="text1"/>
          <w:sz w:val="28"/>
          <w:szCs w:val="28"/>
        </w:rPr>
        <w:t>формирование</w:t>
      </w:r>
      <w:r w:rsidRPr="00671987">
        <w:rPr>
          <w:rFonts w:ascii="Times New Roman" w:eastAsia="Times New Roman" w:hAnsi="Times New Roman" w:cs="Times New Roman"/>
          <w:b/>
          <w:color w:val="000000" w:themeColor="text1"/>
          <w:sz w:val="28"/>
          <w:szCs w:val="28"/>
        </w:rPr>
        <w:t xml:space="preserve"> </w:t>
      </w:r>
      <w:r w:rsidRPr="00671987">
        <w:rPr>
          <w:rFonts w:ascii="Times New Roman" w:eastAsia="Times New Roman" w:hAnsi="Times New Roman" w:cs="Times New Roman"/>
          <w:color w:val="000000" w:themeColor="text1"/>
          <w:sz w:val="28"/>
          <w:szCs w:val="28"/>
        </w:rPr>
        <w:t>целостного представления о мире, основанного на приобретенных знаниях, умениях, навыках и способах деятельности;</w:t>
      </w:r>
    </w:p>
    <w:p w:rsidR="00671987" w:rsidRPr="00671987" w:rsidRDefault="00671987" w:rsidP="00671987">
      <w:pPr>
        <w:numPr>
          <w:ilvl w:val="0"/>
          <w:numId w:val="15"/>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b/>
          <w:i/>
          <w:color w:val="000000" w:themeColor="text1"/>
          <w:sz w:val="28"/>
          <w:szCs w:val="28"/>
        </w:rPr>
        <w:t>приобретение опыта</w:t>
      </w:r>
      <w:r w:rsidRPr="00671987">
        <w:rPr>
          <w:rFonts w:ascii="Times New Roman" w:eastAsia="Times New Roman" w:hAnsi="Times New Roman" w:cs="Times New Roman"/>
          <w:b/>
          <w:color w:val="000000" w:themeColor="text1"/>
          <w:sz w:val="28"/>
          <w:szCs w:val="28"/>
        </w:rPr>
        <w:t xml:space="preserve"> </w:t>
      </w:r>
      <w:r w:rsidRPr="00671987">
        <w:rPr>
          <w:rFonts w:ascii="Times New Roman" w:eastAsia="Times New Roman" w:hAnsi="Times New Roman" w:cs="Times New Roman"/>
          <w:color w:val="000000" w:themeColor="text1"/>
          <w:sz w:val="28"/>
          <w:szCs w:val="28"/>
        </w:rPr>
        <w:t>разнообразной деятельности (индивидуальной и коллективной), опыта познания и самопознания;</w:t>
      </w:r>
    </w:p>
    <w:p w:rsidR="00671987" w:rsidRPr="00671987" w:rsidRDefault="00671987" w:rsidP="00671987">
      <w:pPr>
        <w:numPr>
          <w:ilvl w:val="0"/>
          <w:numId w:val="15"/>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b/>
          <w:i/>
          <w:color w:val="000000" w:themeColor="text1"/>
          <w:sz w:val="28"/>
          <w:szCs w:val="28"/>
        </w:rPr>
        <w:t>подготовка</w:t>
      </w:r>
      <w:r w:rsidRPr="00671987">
        <w:rPr>
          <w:rFonts w:ascii="Times New Roman" w:eastAsia="Times New Roman" w:hAnsi="Times New Roman" w:cs="Times New Roman"/>
          <w:color w:val="000000" w:themeColor="text1"/>
          <w:sz w:val="28"/>
          <w:szCs w:val="28"/>
        </w:rPr>
        <w:t xml:space="preserve"> к осуществлению осознанного выбора индивидуальной образовательной или профессиональной траектории.</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w:t>
      </w:r>
      <w:proofErr w:type="gramStart"/>
      <w:r w:rsidRPr="00671987">
        <w:rPr>
          <w:rFonts w:ascii="Times New Roman" w:eastAsia="Times New Roman" w:hAnsi="Times New Roman" w:cs="Times New Roman"/>
          <w:color w:val="000000" w:themeColor="text1"/>
          <w:sz w:val="28"/>
          <w:szCs w:val="28"/>
        </w:rPr>
        <w:t xml:space="preserve">Одним из базовых требований к содержанию образования на этой ступени является достижение выпускниками уровня </w:t>
      </w:r>
      <w:r w:rsidRPr="00671987">
        <w:rPr>
          <w:rFonts w:ascii="Times New Roman" w:eastAsia="Times New Roman" w:hAnsi="Times New Roman" w:cs="Times New Roman"/>
          <w:i/>
          <w:color w:val="000000" w:themeColor="text1"/>
          <w:sz w:val="28"/>
          <w:szCs w:val="28"/>
        </w:rPr>
        <w:t>функциональной грамотности,</w:t>
      </w:r>
      <w:r w:rsidRPr="00671987">
        <w:rPr>
          <w:rFonts w:ascii="Times New Roman" w:eastAsia="Times New Roman" w:hAnsi="Times New Roman" w:cs="Times New Roman"/>
          <w:color w:val="000000" w:themeColor="text1"/>
          <w:sz w:val="28"/>
          <w:szCs w:val="28"/>
        </w:rPr>
        <w:t xml:space="preserve"> необходимой в современном обществе, как по математическому и естественнонаучному, так и по социально-культурному направлениям</w:t>
      </w:r>
      <w:r w:rsidRPr="00671987">
        <w:rPr>
          <w:rFonts w:ascii="Times New Roman" w:eastAsia="Times New Roman" w:hAnsi="Times New Roman" w:cs="Times New Roman"/>
          <w:b/>
          <w:color w:val="000000" w:themeColor="text1"/>
          <w:sz w:val="28"/>
          <w:szCs w:val="28"/>
        </w:rPr>
        <w:t>.</w:t>
      </w:r>
      <w:r w:rsidRPr="00671987">
        <w:rPr>
          <w:rFonts w:ascii="Times New Roman" w:eastAsia="Times New Roman" w:hAnsi="Times New Roman" w:cs="Times New Roman"/>
          <w:color w:val="000000" w:themeColor="text1"/>
          <w:sz w:val="28"/>
          <w:szCs w:val="28"/>
        </w:rPr>
        <w:t xml:space="preserve"> </w:t>
      </w:r>
      <w:proofErr w:type="gramEnd"/>
    </w:p>
    <w:p w:rsidR="00671987" w:rsidRPr="00671987" w:rsidRDefault="00671987" w:rsidP="00671987">
      <w:pPr>
        <w:spacing w:after="0" w:line="240" w:lineRule="auto"/>
        <w:jc w:val="both"/>
        <w:rPr>
          <w:rFonts w:ascii="Times New Roman" w:eastAsia="Times New Roman" w:hAnsi="Times New Roman" w:cs="Times New Roman"/>
          <w:b/>
          <w:color w:val="000000" w:themeColor="text1"/>
          <w:sz w:val="28"/>
          <w:szCs w:val="28"/>
        </w:rPr>
      </w:pPr>
      <w:r w:rsidRPr="00671987">
        <w:rPr>
          <w:rFonts w:ascii="Times New Roman" w:eastAsia="Times New Roman" w:hAnsi="Times New Roman" w:cs="Times New Roman"/>
          <w:color w:val="000000" w:themeColor="text1"/>
          <w:sz w:val="28"/>
          <w:szCs w:val="28"/>
        </w:rPr>
        <w:t xml:space="preserve">Федеральный компонент учебного плана реализуется в полном  объеме.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u w:val="single"/>
        </w:rPr>
      </w:pPr>
      <w:r w:rsidRPr="00671987">
        <w:rPr>
          <w:rFonts w:ascii="Times New Roman" w:eastAsia="Times New Roman" w:hAnsi="Times New Roman" w:cs="Times New Roman"/>
          <w:b/>
          <w:i/>
          <w:color w:val="000000" w:themeColor="text1"/>
          <w:sz w:val="28"/>
          <w:szCs w:val="28"/>
          <w:u w:val="single"/>
        </w:rPr>
        <w:t>Федеральный компонент учебного плана представлен:</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b/>
          <w:color w:val="000000" w:themeColor="text1"/>
          <w:sz w:val="28"/>
          <w:szCs w:val="28"/>
        </w:rPr>
        <w:t>Образовательная область (ОО) «Филология»</w:t>
      </w:r>
      <w:r w:rsidRPr="00671987">
        <w:rPr>
          <w:rFonts w:ascii="Times New Roman" w:eastAsia="Times New Roman" w:hAnsi="Times New Roman" w:cs="Times New Roman"/>
          <w:color w:val="000000" w:themeColor="text1"/>
          <w:sz w:val="28"/>
          <w:szCs w:val="28"/>
        </w:rPr>
        <w:t xml:space="preserve"> реализуется через учебные предметы и элективные курсы: русский язык, литература, иностранный язык (английский и немецкий).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Содержательные линии в области определяются ее целями и задачами:</w:t>
      </w:r>
    </w:p>
    <w:p w:rsidR="00671987" w:rsidRPr="00671987" w:rsidRDefault="00671987" w:rsidP="00671987">
      <w:pPr>
        <w:numPr>
          <w:ilvl w:val="0"/>
          <w:numId w:val="13"/>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Формирование умений и навыков общения (коммуникативная компетентность);</w:t>
      </w:r>
    </w:p>
    <w:p w:rsidR="00671987" w:rsidRPr="00671987" w:rsidRDefault="00671987" w:rsidP="00671987">
      <w:pPr>
        <w:numPr>
          <w:ilvl w:val="0"/>
          <w:numId w:val="13"/>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Формирование знаний единиц языка и правил их построения (языковая компетентность);</w:t>
      </w:r>
    </w:p>
    <w:p w:rsidR="00671987" w:rsidRPr="00671987" w:rsidRDefault="00671987" w:rsidP="00671987">
      <w:pPr>
        <w:numPr>
          <w:ilvl w:val="0"/>
          <w:numId w:val="13"/>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Формирование совокупности знаний о реалиях быта, материальной и духовной культуры народа (</w:t>
      </w:r>
      <w:proofErr w:type="spellStart"/>
      <w:r w:rsidRPr="00671987">
        <w:rPr>
          <w:rFonts w:ascii="Times New Roman" w:eastAsia="Times New Roman" w:hAnsi="Times New Roman" w:cs="Times New Roman"/>
          <w:color w:val="000000" w:themeColor="text1"/>
          <w:sz w:val="28"/>
          <w:szCs w:val="28"/>
        </w:rPr>
        <w:t>культуроведческая</w:t>
      </w:r>
      <w:proofErr w:type="spellEnd"/>
      <w:r w:rsidRPr="00671987">
        <w:rPr>
          <w:rFonts w:ascii="Times New Roman" w:eastAsia="Times New Roman" w:hAnsi="Times New Roman" w:cs="Times New Roman"/>
          <w:color w:val="000000" w:themeColor="text1"/>
          <w:sz w:val="28"/>
          <w:szCs w:val="28"/>
        </w:rPr>
        <w:t xml:space="preserve"> компетентность).</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Согласно БУП, русский язык изучается на 2 сту</w:t>
      </w:r>
      <w:r w:rsidR="00031164">
        <w:rPr>
          <w:rFonts w:ascii="Times New Roman" w:eastAsia="Times New Roman" w:hAnsi="Times New Roman" w:cs="Times New Roman"/>
          <w:color w:val="000000" w:themeColor="text1"/>
          <w:sz w:val="28"/>
          <w:szCs w:val="28"/>
        </w:rPr>
        <w:t>пени с 6</w:t>
      </w:r>
      <w:r w:rsidRPr="00671987">
        <w:rPr>
          <w:rFonts w:ascii="Times New Roman" w:eastAsia="Times New Roman" w:hAnsi="Times New Roman" w:cs="Times New Roman"/>
          <w:color w:val="000000" w:themeColor="text1"/>
          <w:sz w:val="28"/>
          <w:szCs w:val="28"/>
        </w:rPr>
        <w:t xml:space="preserve"> по 9 класс.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Литература изучается в соответствии с содержанием общеобразовательной программы, учебников и методи</w:t>
      </w:r>
      <w:r w:rsidR="00031164">
        <w:rPr>
          <w:rFonts w:ascii="Times New Roman" w:eastAsia="Times New Roman" w:hAnsi="Times New Roman" w:cs="Times New Roman"/>
          <w:color w:val="000000" w:themeColor="text1"/>
          <w:sz w:val="28"/>
          <w:szCs w:val="28"/>
        </w:rPr>
        <w:t>ческих пособий по предмету - с 6</w:t>
      </w:r>
      <w:r w:rsidRPr="00671987">
        <w:rPr>
          <w:rFonts w:ascii="Times New Roman" w:eastAsia="Times New Roman" w:hAnsi="Times New Roman" w:cs="Times New Roman"/>
          <w:color w:val="000000" w:themeColor="text1"/>
          <w:sz w:val="28"/>
          <w:szCs w:val="28"/>
        </w:rPr>
        <w:t xml:space="preserve"> по 9 класс.</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Изучение иностранного языка (английского и немецкого) ведется с 5 по 9 класс. Учитывая специфику иностранного зыка, как учебного предмета, на его </w:t>
      </w:r>
      <w:r w:rsidR="00031164">
        <w:rPr>
          <w:rFonts w:ascii="Times New Roman" w:eastAsia="Times New Roman" w:hAnsi="Times New Roman" w:cs="Times New Roman"/>
          <w:color w:val="000000" w:themeColor="text1"/>
          <w:sz w:val="28"/>
          <w:szCs w:val="28"/>
        </w:rPr>
        <w:t>изучение в основной школе в 6</w:t>
      </w:r>
      <w:r w:rsidRPr="00671987">
        <w:rPr>
          <w:rFonts w:ascii="Times New Roman" w:eastAsia="Times New Roman" w:hAnsi="Times New Roman" w:cs="Times New Roman"/>
          <w:color w:val="000000" w:themeColor="text1"/>
          <w:sz w:val="28"/>
          <w:szCs w:val="28"/>
        </w:rPr>
        <w:t>-9 классах отводится по 3 часа в неделю.  Изучение иностранного языка не ориентировано на превышение базового уровня, главное – его доступность для всех учащихся.</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Элективный курс «Речь и ку</w:t>
      </w:r>
      <w:r w:rsidR="00031164">
        <w:rPr>
          <w:rFonts w:ascii="Times New Roman" w:eastAsia="Times New Roman" w:hAnsi="Times New Roman" w:cs="Times New Roman"/>
          <w:color w:val="000000" w:themeColor="text1"/>
          <w:sz w:val="28"/>
          <w:szCs w:val="28"/>
        </w:rPr>
        <w:t>льтура общения» ведётся в 6 -</w:t>
      </w:r>
      <w:r w:rsidRPr="00671987">
        <w:rPr>
          <w:rFonts w:ascii="Times New Roman" w:eastAsia="Times New Roman" w:hAnsi="Times New Roman" w:cs="Times New Roman"/>
          <w:color w:val="000000" w:themeColor="text1"/>
          <w:sz w:val="28"/>
          <w:szCs w:val="28"/>
        </w:rPr>
        <w:t xml:space="preserve"> 9 классах. Риторически важные параметры воздействующей речи, изучаемые в рамках программы, соотносимы с любым предметным содержанием, владение арсеналом речевых, коммуникативных и риторических умений обеспечивают необходимый уровень коммуникативной культуры ученика и учителя.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Другие элективные курсы (Приложение 1) направлены на формирование функциональной грамотности в рамках занятий, отличных от предмета «русский язык», и ориентированы на более глубокое изучение русского языка.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w:t>
      </w:r>
      <w:r w:rsidRPr="00671987">
        <w:rPr>
          <w:rFonts w:ascii="Times New Roman" w:eastAsia="Times New Roman" w:hAnsi="Times New Roman" w:cs="Times New Roman"/>
          <w:b/>
          <w:color w:val="000000" w:themeColor="text1"/>
          <w:sz w:val="28"/>
          <w:szCs w:val="28"/>
        </w:rPr>
        <w:t>ОО «Математика и информатика»</w:t>
      </w:r>
      <w:r w:rsidRPr="00671987">
        <w:rPr>
          <w:rFonts w:ascii="Times New Roman" w:eastAsia="Times New Roman" w:hAnsi="Times New Roman" w:cs="Times New Roman"/>
          <w:color w:val="000000" w:themeColor="text1"/>
          <w:sz w:val="28"/>
          <w:szCs w:val="28"/>
        </w:rPr>
        <w:t xml:space="preserve"> представлена такими учебными предметами как «Математика» и «Информатика и ИКТ». </w:t>
      </w:r>
    </w:p>
    <w:p w:rsidR="00671987" w:rsidRPr="00671987" w:rsidRDefault="00671987" w:rsidP="00671987">
      <w:pPr>
        <w:numPr>
          <w:ilvl w:val="0"/>
          <w:numId w:val="14"/>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«Математика» ведётся в 5-9 классах 5 часов в неделю</w:t>
      </w:r>
      <w:r w:rsidR="00031164">
        <w:rPr>
          <w:rFonts w:ascii="Times New Roman" w:eastAsia="Times New Roman" w:hAnsi="Times New Roman" w:cs="Times New Roman"/>
          <w:color w:val="000000" w:themeColor="text1"/>
          <w:sz w:val="28"/>
          <w:szCs w:val="28"/>
        </w:rPr>
        <w:t>.</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lastRenderedPageBreak/>
        <w:t xml:space="preserve">        Преподавание строится на основе  федеральных программ. Реализация требований стандарта предполагает преемственность реализации стандарта по ступеням образования, вариативность, как принцип проектирования содержания образования.  Кроме того вводятся элективные курсы, которые направлены на расширение математических представлений учащихся по определённым темам, включённым в программы экзаменов и ориентированы на акцентирование внимания учащихся на единых требованиях к правилам оформления различных видов заданий, включённых в ГИА и ЕГЭ по математике.</w:t>
      </w:r>
    </w:p>
    <w:p w:rsidR="00671987" w:rsidRPr="00671987" w:rsidRDefault="00671987" w:rsidP="00671987">
      <w:pPr>
        <w:numPr>
          <w:ilvl w:val="0"/>
          <w:numId w:val="14"/>
        </w:num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Предмет «Информатика и ИКТ» в 8-9 классах отражает информационно-методологическую линию содержания образования, что дает представление об информационных технологиях, формирует знание информационных систем, аппаратных устройств компьютера и их назначение.</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w:t>
      </w:r>
      <w:r w:rsidRPr="00671987">
        <w:rPr>
          <w:rFonts w:ascii="Times New Roman" w:eastAsia="Times New Roman" w:hAnsi="Times New Roman" w:cs="Times New Roman"/>
          <w:b/>
          <w:color w:val="000000" w:themeColor="text1"/>
          <w:sz w:val="28"/>
          <w:szCs w:val="28"/>
        </w:rPr>
        <w:t>ОО «Обществознание»</w:t>
      </w:r>
      <w:r w:rsidRPr="00671987">
        <w:rPr>
          <w:rFonts w:ascii="Times New Roman" w:eastAsia="Times New Roman" w:hAnsi="Times New Roman" w:cs="Times New Roman"/>
          <w:color w:val="000000" w:themeColor="text1"/>
          <w:sz w:val="28"/>
          <w:szCs w:val="28"/>
        </w:rPr>
        <w:t xml:space="preserve"> - </w:t>
      </w:r>
      <w:r w:rsidR="00031164">
        <w:rPr>
          <w:rFonts w:ascii="Times New Roman" w:eastAsia="Times New Roman" w:hAnsi="Times New Roman" w:cs="Times New Roman"/>
          <w:color w:val="000000" w:themeColor="text1"/>
          <w:sz w:val="28"/>
          <w:szCs w:val="28"/>
        </w:rPr>
        <w:t>«История» в 6</w:t>
      </w:r>
      <w:r w:rsidRPr="00671987">
        <w:rPr>
          <w:rFonts w:ascii="Times New Roman" w:eastAsia="Times New Roman" w:hAnsi="Times New Roman" w:cs="Times New Roman"/>
          <w:color w:val="000000" w:themeColor="text1"/>
          <w:sz w:val="28"/>
          <w:szCs w:val="28"/>
        </w:rPr>
        <w:t xml:space="preserve">-9 классах, «Обществознание» в 6-9 классах, «География» в 6-9 классах. Преподавание ведется на основе федеральных программ. Региональный подход реализуется через усиление интегративного характера обществознания, ориентацию на гражданские, культурно-исторические традиции. Основной цикл представляют курсы Отечественной и Всеобщей истории с древнейших времен до </w:t>
      </w:r>
      <w:proofErr w:type="gramStart"/>
      <w:r w:rsidRPr="00671987">
        <w:rPr>
          <w:rFonts w:ascii="Times New Roman" w:eastAsia="Times New Roman" w:hAnsi="Times New Roman" w:cs="Times New Roman"/>
          <w:color w:val="000000" w:themeColor="text1"/>
          <w:sz w:val="28"/>
          <w:szCs w:val="28"/>
        </w:rPr>
        <w:t>современности</w:t>
      </w:r>
      <w:proofErr w:type="gramEnd"/>
      <w:r w:rsidRPr="00671987">
        <w:rPr>
          <w:rFonts w:ascii="Times New Roman" w:eastAsia="Times New Roman" w:hAnsi="Times New Roman" w:cs="Times New Roman"/>
          <w:color w:val="000000" w:themeColor="text1"/>
          <w:sz w:val="28"/>
          <w:szCs w:val="28"/>
        </w:rPr>
        <w:t xml:space="preserve"> и обеспечивает основы социально-гуманитарной культуры выпускника школы, обществознание. Предмет «Обществознание» реализует социально-правовую линию содержания образования. Учащиеся первой ступени получают знания об основных правовых и экономических явлениях, приобретают способность осознавать свою деятельность как человека, гражданина, ребенка, ученика, готовность оценивать простейшие правовые и эк</w:t>
      </w:r>
      <w:r w:rsidR="00031164">
        <w:rPr>
          <w:rFonts w:ascii="Times New Roman" w:eastAsia="Times New Roman" w:hAnsi="Times New Roman" w:cs="Times New Roman"/>
          <w:color w:val="000000" w:themeColor="text1"/>
          <w:sz w:val="28"/>
          <w:szCs w:val="28"/>
        </w:rPr>
        <w:t>ономические ситуации. Учащиеся 6</w:t>
      </w:r>
      <w:r w:rsidRPr="00671987">
        <w:rPr>
          <w:rFonts w:ascii="Times New Roman" w:eastAsia="Times New Roman" w:hAnsi="Times New Roman" w:cs="Times New Roman"/>
          <w:color w:val="000000" w:themeColor="text1"/>
          <w:sz w:val="28"/>
          <w:szCs w:val="28"/>
        </w:rPr>
        <w:t>-9 классов получат знания об основных правах человека и гражданина, способах их защиты, способность давать правовую самооценку.</w:t>
      </w:r>
      <w:r w:rsidR="00031164">
        <w:rPr>
          <w:rFonts w:ascii="Times New Roman" w:eastAsia="Times New Roman" w:hAnsi="Times New Roman" w:cs="Times New Roman"/>
          <w:color w:val="000000" w:themeColor="text1"/>
          <w:sz w:val="28"/>
          <w:szCs w:val="28"/>
        </w:rPr>
        <w:t xml:space="preserve"> </w:t>
      </w:r>
      <w:r w:rsidR="00031164" w:rsidRPr="00AE1ED7">
        <w:rPr>
          <w:rFonts w:ascii="Times New Roman" w:eastAsia="Times New Roman" w:hAnsi="Times New Roman" w:cs="Times New Roman"/>
          <w:color w:val="000000" w:themeColor="text1"/>
          <w:sz w:val="28"/>
          <w:szCs w:val="28"/>
        </w:rPr>
        <w:t xml:space="preserve">На ступени основного общего образования для организации изучения </w:t>
      </w:r>
      <w:proofErr w:type="gramStart"/>
      <w:r w:rsidR="00031164" w:rsidRPr="00AE1ED7">
        <w:rPr>
          <w:rFonts w:ascii="Times New Roman" w:eastAsia="Times New Roman" w:hAnsi="Times New Roman" w:cs="Times New Roman"/>
          <w:color w:val="000000" w:themeColor="text1"/>
          <w:sz w:val="28"/>
          <w:szCs w:val="28"/>
        </w:rPr>
        <w:t>обучающимися</w:t>
      </w:r>
      <w:proofErr w:type="gramEnd"/>
      <w:r w:rsidR="00031164" w:rsidRPr="00AE1ED7">
        <w:rPr>
          <w:rFonts w:ascii="Times New Roman" w:eastAsia="Times New Roman" w:hAnsi="Times New Roman" w:cs="Times New Roman"/>
          <w:color w:val="000000" w:themeColor="text1"/>
          <w:sz w:val="28"/>
          <w:szCs w:val="28"/>
        </w:rPr>
        <w:t xml:space="preserve"> содержания образования краеведческой направленности внесены часы спецкурса «История Урала» в 6,7 классах в количестве  1 часа</w:t>
      </w:r>
      <w:r w:rsidR="00031164">
        <w:rPr>
          <w:rFonts w:ascii="Times New Roman" w:eastAsia="Times New Roman" w:hAnsi="Times New Roman" w:cs="Times New Roman"/>
          <w:color w:val="000000" w:themeColor="text1"/>
          <w:sz w:val="28"/>
          <w:szCs w:val="28"/>
        </w:rPr>
        <w:t>.</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proofErr w:type="gramStart"/>
      <w:r w:rsidRPr="00671987">
        <w:rPr>
          <w:rFonts w:ascii="Times New Roman" w:eastAsia="Times New Roman" w:hAnsi="Times New Roman" w:cs="Times New Roman"/>
          <w:b/>
          <w:color w:val="000000" w:themeColor="text1"/>
          <w:sz w:val="28"/>
          <w:szCs w:val="28"/>
        </w:rPr>
        <w:t>ОО «Естествознание»</w:t>
      </w:r>
      <w:r w:rsidRPr="00671987">
        <w:rPr>
          <w:rFonts w:ascii="Times New Roman" w:eastAsia="Times New Roman" w:hAnsi="Times New Roman" w:cs="Times New Roman"/>
          <w:color w:val="000000" w:themeColor="text1"/>
          <w:sz w:val="28"/>
          <w:szCs w:val="28"/>
        </w:rPr>
        <w:t xml:space="preserve"> представляют «Биология» в 6-9 классах, «Физика» в 7-9 классах, «Химия» в 8-9 классах.</w:t>
      </w:r>
      <w:proofErr w:type="gramEnd"/>
      <w:r w:rsidRPr="00671987">
        <w:rPr>
          <w:rFonts w:ascii="Times New Roman" w:eastAsia="Times New Roman" w:hAnsi="Times New Roman" w:cs="Times New Roman"/>
          <w:color w:val="000000" w:themeColor="text1"/>
          <w:sz w:val="28"/>
          <w:szCs w:val="28"/>
        </w:rPr>
        <w:t xml:space="preserve"> Региональный подход в этой образовательной области выражается в ориентации преподавания естественнонаучных  дисциплин на формирование целостной картины мира и культурно-исторических парадигм естественнонаучного мышления. Содержание образования реализуется на основе разных методических концепций, оформленных в виде программ, учебников и методических пособий.</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w:t>
      </w:r>
      <w:r w:rsidRPr="00671987">
        <w:rPr>
          <w:rFonts w:ascii="Times New Roman" w:eastAsia="Times New Roman" w:hAnsi="Times New Roman" w:cs="Times New Roman"/>
          <w:b/>
          <w:color w:val="000000" w:themeColor="text1"/>
          <w:sz w:val="28"/>
          <w:szCs w:val="28"/>
        </w:rPr>
        <w:t>ОО «Физическая культура и основы безопасности жизнедеятельности»</w:t>
      </w:r>
      <w:r w:rsidRPr="00671987">
        <w:rPr>
          <w:rFonts w:ascii="Times New Roman" w:eastAsia="Times New Roman" w:hAnsi="Times New Roman" w:cs="Times New Roman"/>
          <w:color w:val="000000" w:themeColor="text1"/>
          <w:sz w:val="28"/>
          <w:szCs w:val="28"/>
        </w:rPr>
        <w:t xml:space="preserve"> </w:t>
      </w:r>
      <w:r w:rsidR="00031164">
        <w:rPr>
          <w:rFonts w:ascii="Times New Roman" w:eastAsia="Times New Roman" w:hAnsi="Times New Roman" w:cs="Times New Roman"/>
          <w:color w:val="000000" w:themeColor="text1"/>
          <w:sz w:val="28"/>
          <w:szCs w:val="28"/>
        </w:rPr>
        <w:t xml:space="preserve"> </w:t>
      </w:r>
      <w:r w:rsidRPr="00671987">
        <w:rPr>
          <w:rFonts w:ascii="Times New Roman" w:eastAsia="Times New Roman" w:hAnsi="Times New Roman" w:cs="Times New Roman"/>
          <w:color w:val="000000" w:themeColor="text1"/>
          <w:sz w:val="28"/>
          <w:szCs w:val="28"/>
        </w:rPr>
        <w:t xml:space="preserve"> курс «Основы безопасности жизнедеятельности», </w:t>
      </w:r>
      <w:r w:rsidR="00031164">
        <w:rPr>
          <w:rFonts w:ascii="Times New Roman" w:eastAsia="Times New Roman" w:hAnsi="Times New Roman" w:cs="Times New Roman"/>
          <w:color w:val="000000" w:themeColor="text1"/>
          <w:sz w:val="28"/>
          <w:szCs w:val="28"/>
        </w:rPr>
        <w:t>который ведётся с 8 класса</w:t>
      </w:r>
      <w:r w:rsidRPr="00671987">
        <w:rPr>
          <w:rFonts w:ascii="Times New Roman" w:eastAsia="Times New Roman" w:hAnsi="Times New Roman" w:cs="Times New Roman"/>
          <w:color w:val="000000" w:themeColor="text1"/>
          <w:sz w:val="28"/>
          <w:szCs w:val="28"/>
        </w:rPr>
        <w:t>, за счёт часов регионального компонента в 9 к</w:t>
      </w:r>
      <w:r w:rsidR="00031164">
        <w:rPr>
          <w:rFonts w:ascii="Times New Roman" w:eastAsia="Times New Roman" w:hAnsi="Times New Roman" w:cs="Times New Roman"/>
          <w:color w:val="000000" w:themeColor="text1"/>
          <w:sz w:val="28"/>
          <w:szCs w:val="28"/>
        </w:rPr>
        <w:t>лассе и за счёт федерального в 6-7</w:t>
      </w:r>
      <w:r w:rsidRPr="00671987">
        <w:rPr>
          <w:rFonts w:ascii="Times New Roman" w:eastAsia="Times New Roman" w:hAnsi="Times New Roman" w:cs="Times New Roman"/>
          <w:color w:val="000000" w:themeColor="text1"/>
          <w:sz w:val="28"/>
          <w:szCs w:val="28"/>
        </w:rPr>
        <w:t xml:space="preserve"> классах, таким образом, его ведение становится непрерывным.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На преподавание учебного предмета «Физическая культура» отводится 3 часа, Он направлен на раскрытие теоретический сведений о физической подготовке человека, роли физкультуры в укреплении    здоровья, на </w:t>
      </w:r>
      <w:r w:rsidRPr="00671987">
        <w:rPr>
          <w:rFonts w:ascii="Times New Roman" w:eastAsia="Times New Roman" w:hAnsi="Times New Roman" w:cs="Times New Roman"/>
          <w:color w:val="000000" w:themeColor="text1"/>
          <w:sz w:val="28"/>
          <w:szCs w:val="28"/>
        </w:rPr>
        <w:lastRenderedPageBreak/>
        <w:t>совершенствование физического развития и укрепления здоровья через повышение двигательной активности.</w:t>
      </w:r>
    </w:p>
    <w:p w:rsidR="00671987" w:rsidRPr="00671987" w:rsidRDefault="00671987" w:rsidP="00671987">
      <w:pPr>
        <w:spacing w:after="0" w:line="240" w:lineRule="auto"/>
        <w:jc w:val="both"/>
        <w:rPr>
          <w:rFonts w:ascii="Times New Roman" w:eastAsia="Times New Roman" w:hAnsi="Times New Roman" w:cs="Times New Roman"/>
          <w:b/>
          <w:color w:val="000000" w:themeColor="text1"/>
          <w:sz w:val="28"/>
          <w:szCs w:val="28"/>
        </w:rPr>
      </w:pPr>
      <w:r w:rsidRPr="00671987">
        <w:rPr>
          <w:rFonts w:ascii="Times New Roman" w:eastAsia="Times New Roman" w:hAnsi="Times New Roman" w:cs="Times New Roman"/>
          <w:b/>
          <w:color w:val="000000" w:themeColor="text1"/>
          <w:sz w:val="28"/>
          <w:szCs w:val="28"/>
        </w:rPr>
        <w:t xml:space="preserve">     ОО «Технология»</w:t>
      </w:r>
    </w:p>
    <w:p w:rsidR="00671987" w:rsidRDefault="00671987" w:rsidP="00671987">
      <w:pPr>
        <w:spacing w:after="0" w:line="240" w:lineRule="auto"/>
        <w:jc w:val="both"/>
        <w:rPr>
          <w:rFonts w:ascii="Times New Roman" w:eastAsia="Times New Roman" w:hAnsi="Times New Roman" w:cs="Times New Roman"/>
          <w:color w:val="000000" w:themeColor="text1"/>
          <w:sz w:val="28"/>
          <w:szCs w:val="28"/>
        </w:rPr>
      </w:pPr>
      <w:proofErr w:type="gramStart"/>
      <w:r w:rsidRPr="00671987">
        <w:rPr>
          <w:rFonts w:ascii="Times New Roman" w:eastAsia="Times New Roman" w:hAnsi="Times New Roman" w:cs="Times New Roman"/>
          <w:color w:val="000000" w:themeColor="text1"/>
          <w:sz w:val="28"/>
          <w:szCs w:val="28"/>
        </w:rPr>
        <w:t>Сферу профессионального самоопределения раскрывает предмет «Технология» в 6-9 классах, который прививает трудовые навыки, формирует уважение к труду, предусматривает формирование у обучающихся готовности к обоснованному выбору профессии, карьеры, жизненного пути с учётом своих склонностей, способностей, состояния здоровья  и потребностей рынка труда.</w:t>
      </w:r>
      <w:proofErr w:type="gramEnd"/>
      <w:r w:rsidRPr="00671987">
        <w:rPr>
          <w:rFonts w:ascii="Times New Roman" w:eastAsia="Times New Roman" w:hAnsi="Times New Roman" w:cs="Times New Roman"/>
          <w:color w:val="000000" w:themeColor="text1"/>
          <w:sz w:val="28"/>
          <w:szCs w:val="28"/>
        </w:rPr>
        <w:t xml:space="preserve"> В школе имеется большой пришкольный участок, поэтому в компонент образовательного учреждения введён курс «Сельскохозяйственный труд».</w:t>
      </w:r>
      <w:r w:rsidR="00031164">
        <w:rPr>
          <w:rFonts w:ascii="Times New Roman" w:eastAsia="Times New Roman" w:hAnsi="Times New Roman" w:cs="Times New Roman"/>
          <w:color w:val="000000" w:themeColor="text1"/>
          <w:sz w:val="28"/>
          <w:szCs w:val="28"/>
        </w:rPr>
        <w:t xml:space="preserve"> </w:t>
      </w:r>
      <w:r w:rsidR="00031164" w:rsidRPr="00AE1ED7">
        <w:rPr>
          <w:rFonts w:ascii="Times New Roman" w:eastAsia="Times New Roman" w:hAnsi="Times New Roman" w:cs="Times New Roman"/>
          <w:color w:val="000000" w:themeColor="text1"/>
          <w:sz w:val="28"/>
          <w:szCs w:val="28"/>
        </w:rPr>
        <w:t xml:space="preserve">Для организации </w:t>
      </w:r>
      <w:proofErr w:type="spellStart"/>
      <w:r w:rsidR="00031164" w:rsidRPr="00AE1ED7">
        <w:rPr>
          <w:rFonts w:ascii="Times New Roman" w:eastAsia="Times New Roman" w:hAnsi="Times New Roman" w:cs="Times New Roman"/>
          <w:color w:val="000000" w:themeColor="text1"/>
          <w:sz w:val="28"/>
          <w:szCs w:val="28"/>
        </w:rPr>
        <w:t>предпрофильной</w:t>
      </w:r>
      <w:proofErr w:type="spellEnd"/>
      <w:r w:rsidR="00031164" w:rsidRPr="00AE1ED7">
        <w:rPr>
          <w:rFonts w:ascii="Times New Roman" w:eastAsia="Times New Roman" w:hAnsi="Times New Roman" w:cs="Times New Roman"/>
          <w:color w:val="000000" w:themeColor="text1"/>
          <w:sz w:val="28"/>
          <w:szCs w:val="28"/>
        </w:rPr>
        <w:t xml:space="preserve"> подготовки </w:t>
      </w:r>
      <w:proofErr w:type="gramStart"/>
      <w:r w:rsidR="00031164" w:rsidRPr="00AE1ED7">
        <w:rPr>
          <w:rFonts w:ascii="Times New Roman" w:eastAsia="Times New Roman" w:hAnsi="Times New Roman" w:cs="Times New Roman"/>
          <w:color w:val="000000" w:themeColor="text1"/>
          <w:sz w:val="28"/>
          <w:szCs w:val="28"/>
        </w:rPr>
        <w:t>обучающихся</w:t>
      </w:r>
      <w:proofErr w:type="gramEnd"/>
      <w:r w:rsidR="00031164" w:rsidRPr="00AE1ED7">
        <w:rPr>
          <w:rFonts w:ascii="Times New Roman" w:eastAsia="Times New Roman" w:hAnsi="Times New Roman" w:cs="Times New Roman"/>
          <w:color w:val="000000" w:themeColor="text1"/>
          <w:sz w:val="28"/>
          <w:szCs w:val="28"/>
        </w:rPr>
        <w:t xml:space="preserve"> в учебный план включен спецкурс «</w:t>
      </w:r>
      <w:proofErr w:type="spellStart"/>
      <w:r w:rsidR="00031164" w:rsidRPr="00AE1ED7">
        <w:rPr>
          <w:rFonts w:ascii="Times New Roman" w:eastAsia="Times New Roman" w:hAnsi="Times New Roman" w:cs="Times New Roman"/>
          <w:color w:val="000000" w:themeColor="text1"/>
          <w:sz w:val="28"/>
          <w:szCs w:val="28"/>
        </w:rPr>
        <w:t>Домоводство\Основы</w:t>
      </w:r>
      <w:proofErr w:type="spellEnd"/>
      <w:r w:rsidR="00031164" w:rsidRPr="00AE1ED7">
        <w:rPr>
          <w:rFonts w:ascii="Times New Roman" w:eastAsia="Times New Roman" w:hAnsi="Times New Roman" w:cs="Times New Roman"/>
          <w:color w:val="000000" w:themeColor="text1"/>
          <w:sz w:val="28"/>
          <w:szCs w:val="28"/>
        </w:rPr>
        <w:t xml:space="preserve"> творчества»  в 9 классе  в количестве 1 часа в неделю.</w:t>
      </w:r>
    </w:p>
    <w:p w:rsidR="00031164" w:rsidRPr="00671987" w:rsidRDefault="00031164" w:rsidP="0067198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 1 часу в неделю основы графики в 8, 9 классах для развития мышления и пространственных </w:t>
      </w:r>
      <w:proofErr w:type="gramStart"/>
      <w:r>
        <w:rPr>
          <w:rFonts w:ascii="Times New Roman" w:eastAsia="Times New Roman" w:hAnsi="Times New Roman" w:cs="Times New Roman"/>
          <w:color w:val="000000" w:themeColor="text1"/>
          <w:sz w:val="28"/>
          <w:szCs w:val="28"/>
        </w:rPr>
        <w:t>представлений</w:t>
      </w:r>
      <w:proofErr w:type="gramEnd"/>
      <w:r w:rsidRPr="00AE1ED7">
        <w:rPr>
          <w:rFonts w:ascii="Times New Roman" w:eastAsia="Times New Roman" w:hAnsi="Times New Roman" w:cs="Times New Roman"/>
          <w:color w:val="000000" w:themeColor="text1"/>
          <w:sz w:val="28"/>
          <w:szCs w:val="28"/>
        </w:rPr>
        <w:t xml:space="preserve"> а так же развитию творческих и познавательных способностей учащихся.</w:t>
      </w:r>
      <w:r>
        <w:rPr>
          <w:rFonts w:ascii="Times New Roman" w:eastAsia="Times New Roman" w:hAnsi="Times New Roman" w:cs="Times New Roman"/>
          <w:color w:val="000000" w:themeColor="text1"/>
          <w:sz w:val="28"/>
          <w:szCs w:val="28"/>
        </w:rPr>
        <w:t>.</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b/>
          <w:color w:val="000000" w:themeColor="text1"/>
          <w:sz w:val="28"/>
          <w:szCs w:val="28"/>
        </w:rPr>
        <w:t>ОО «Искусство»</w:t>
      </w:r>
      <w:r w:rsidRPr="00671987">
        <w:rPr>
          <w:rFonts w:ascii="Times New Roman" w:eastAsia="Times New Roman" w:hAnsi="Times New Roman" w:cs="Times New Roman"/>
          <w:color w:val="000000" w:themeColor="text1"/>
          <w:sz w:val="28"/>
          <w:szCs w:val="28"/>
        </w:rPr>
        <w:t xml:space="preserve"> представлено предметами «Изобразительное искусство» (6-7 класс по 1 часу в неделю), «Музыка» (6-7 класс по 1 часу в неделю), «Искусство» (8-9 класс по 1 часу в неделю). </w:t>
      </w:r>
      <w:proofErr w:type="gramStart"/>
      <w:r w:rsidRPr="00671987">
        <w:rPr>
          <w:rFonts w:ascii="Times New Roman" w:eastAsia="Times New Roman" w:hAnsi="Times New Roman" w:cs="Times New Roman"/>
          <w:color w:val="000000" w:themeColor="text1"/>
          <w:sz w:val="28"/>
          <w:szCs w:val="28"/>
        </w:rPr>
        <w:t>Данные дисциплины призваны сформировать у обучающихся интерес и понимание значения в жизни общества и человека различных видов искусств: изобразительных, декоративно-прикладных, архитектуры и дизайна в профессиональных и народных формах, музыки, художественных произведений и т.д., воспитать и развить творческих способности и изобразительные навыки, расширить диапазон чувств, воображения и зрительных представлений, фантазии, воспитать эмоциональную отзывчивость на явления художественной культуры.</w:t>
      </w:r>
      <w:proofErr w:type="gramEnd"/>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В соответствии учебным планом в 8-9 классах на учебный предмет «Искусство» отводится 70 часов (из расчета 1 час в  неделю). Создание этой программы вызвано </w:t>
      </w:r>
      <w:r w:rsidRPr="00671987">
        <w:rPr>
          <w:rFonts w:ascii="Times New Roman" w:eastAsia="Times New Roman" w:hAnsi="Times New Roman" w:cs="Times New Roman"/>
          <w:iCs/>
          <w:color w:val="000000" w:themeColor="text1"/>
          <w:sz w:val="28"/>
          <w:szCs w:val="28"/>
        </w:rPr>
        <w:t>актуальностью</w:t>
      </w:r>
      <w:r w:rsidRPr="00671987">
        <w:rPr>
          <w:rFonts w:ascii="Times New Roman" w:eastAsia="Times New Roman" w:hAnsi="Times New Roman" w:cs="Times New Roman"/>
          <w:i/>
          <w:iCs/>
          <w:color w:val="000000" w:themeColor="text1"/>
          <w:sz w:val="28"/>
          <w:szCs w:val="28"/>
        </w:rPr>
        <w:t xml:space="preserve"> </w:t>
      </w:r>
      <w:r w:rsidRPr="00671987">
        <w:rPr>
          <w:rFonts w:ascii="Times New Roman" w:eastAsia="Times New Roman" w:hAnsi="Times New Roman" w:cs="Times New Roman"/>
          <w:color w:val="000000" w:themeColor="text1"/>
          <w:sz w:val="28"/>
          <w:szCs w:val="28"/>
        </w:rPr>
        <w:t>инте</w:t>
      </w:r>
      <w:r w:rsidRPr="00671987">
        <w:rPr>
          <w:rFonts w:ascii="Times New Roman" w:eastAsia="Times New Roman" w:hAnsi="Times New Roman" w:cs="Times New Roman"/>
          <w:color w:val="000000" w:themeColor="text1"/>
          <w:sz w:val="28"/>
          <w:szCs w:val="28"/>
        </w:rPr>
        <w:softHyphen/>
        <w:t xml:space="preserve">грации школьного образования </w:t>
      </w:r>
      <w:r w:rsidRPr="00671987">
        <w:rPr>
          <w:rFonts w:ascii="Times New Roman" w:eastAsia="Times New Roman" w:hAnsi="Times New Roman" w:cs="Times New Roman"/>
          <w:iCs/>
          <w:color w:val="000000" w:themeColor="text1"/>
          <w:sz w:val="28"/>
          <w:szCs w:val="28"/>
        </w:rPr>
        <w:t>в</w:t>
      </w:r>
      <w:r w:rsidRPr="00671987">
        <w:rPr>
          <w:rFonts w:ascii="Times New Roman" w:eastAsia="Times New Roman" w:hAnsi="Times New Roman" w:cs="Times New Roman"/>
          <w:i/>
          <w:iCs/>
          <w:color w:val="000000" w:themeColor="text1"/>
          <w:sz w:val="28"/>
          <w:szCs w:val="28"/>
        </w:rPr>
        <w:t xml:space="preserve"> </w:t>
      </w:r>
      <w:r w:rsidRPr="00671987">
        <w:rPr>
          <w:rFonts w:ascii="Times New Roman" w:eastAsia="Times New Roman" w:hAnsi="Times New Roman" w:cs="Times New Roman"/>
          <w:color w:val="000000" w:themeColor="text1"/>
          <w:sz w:val="28"/>
          <w:szCs w:val="28"/>
        </w:rPr>
        <w:t>современную культуру и обусловлено необходимостью введения подростка в современ</w:t>
      </w:r>
      <w:r w:rsidRPr="00671987">
        <w:rPr>
          <w:rFonts w:ascii="Times New Roman" w:eastAsia="Times New Roman" w:hAnsi="Times New Roman" w:cs="Times New Roman"/>
          <w:color w:val="000000" w:themeColor="text1"/>
          <w:sz w:val="28"/>
          <w:szCs w:val="28"/>
        </w:rPr>
        <w:softHyphen/>
        <w:t xml:space="preserve">ное информационное, </w:t>
      </w:r>
      <w:proofErr w:type="spellStart"/>
      <w:r w:rsidRPr="00671987">
        <w:rPr>
          <w:rFonts w:ascii="Times New Roman" w:eastAsia="Times New Roman" w:hAnsi="Times New Roman" w:cs="Times New Roman"/>
          <w:color w:val="000000" w:themeColor="text1"/>
          <w:sz w:val="28"/>
          <w:szCs w:val="28"/>
        </w:rPr>
        <w:t>социокультурное</w:t>
      </w:r>
      <w:proofErr w:type="spellEnd"/>
      <w:r w:rsidRPr="00671987">
        <w:rPr>
          <w:rFonts w:ascii="Times New Roman" w:eastAsia="Times New Roman" w:hAnsi="Times New Roman" w:cs="Times New Roman"/>
          <w:color w:val="000000" w:themeColor="text1"/>
          <w:sz w:val="28"/>
          <w:szCs w:val="28"/>
        </w:rPr>
        <w:t xml:space="preserve"> пространство.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u w:val="single"/>
        </w:rPr>
      </w:pPr>
      <w:r w:rsidRPr="00671987">
        <w:rPr>
          <w:rFonts w:ascii="Times New Roman" w:eastAsia="Times New Roman" w:hAnsi="Times New Roman" w:cs="Times New Roman"/>
          <w:b/>
          <w:i/>
          <w:color w:val="000000" w:themeColor="text1"/>
          <w:sz w:val="28"/>
          <w:szCs w:val="28"/>
        </w:rPr>
        <w:t xml:space="preserve">     </w:t>
      </w:r>
      <w:r w:rsidRPr="00671987">
        <w:rPr>
          <w:rFonts w:ascii="Times New Roman" w:eastAsia="Times New Roman" w:hAnsi="Times New Roman" w:cs="Times New Roman"/>
          <w:b/>
          <w:i/>
          <w:color w:val="000000" w:themeColor="text1"/>
          <w:sz w:val="28"/>
          <w:szCs w:val="28"/>
          <w:u w:val="single"/>
        </w:rPr>
        <w:t>Вариативный компонент учебного плана.</w:t>
      </w:r>
      <w:r w:rsidRPr="00671987">
        <w:rPr>
          <w:rFonts w:ascii="Times New Roman" w:eastAsia="Times New Roman" w:hAnsi="Times New Roman" w:cs="Times New Roman"/>
          <w:color w:val="000000" w:themeColor="text1"/>
          <w:sz w:val="28"/>
          <w:szCs w:val="28"/>
          <w:u w:val="single"/>
        </w:rPr>
        <w:t xml:space="preserve"> </w:t>
      </w:r>
    </w:p>
    <w:p w:rsidR="00671987" w:rsidRPr="00671987" w:rsidRDefault="00671987" w:rsidP="00671987">
      <w:pPr>
        <w:spacing w:after="0" w:line="240" w:lineRule="auto"/>
        <w:jc w:val="both"/>
        <w:rPr>
          <w:rFonts w:ascii="Times New Roman" w:eastAsia="Times New Roman" w:hAnsi="Times New Roman" w:cs="Times New Roman"/>
          <w:color w:val="000000" w:themeColor="text1"/>
          <w:sz w:val="28"/>
          <w:szCs w:val="28"/>
        </w:rPr>
      </w:pPr>
      <w:proofErr w:type="gramStart"/>
      <w:r w:rsidRPr="00671987">
        <w:rPr>
          <w:rFonts w:ascii="Times New Roman" w:eastAsia="Times New Roman" w:hAnsi="Times New Roman" w:cs="Times New Roman"/>
          <w:b/>
          <w:i/>
          <w:color w:val="000000" w:themeColor="text1"/>
          <w:sz w:val="28"/>
          <w:szCs w:val="28"/>
        </w:rPr>
        <w:t>Национально-региональный</w:t>
      </w:r>
      <w:proofErr w:type="gramEnd"/>
      <w:r w:rsidRPr="00671987">
        <w:rPr>
          <w:rFonts w:ascii="Times New Roman" w:eastAsia="Times New Roman" w:hAnsi="Times New Roman" w:cs="Times New Roman"/>
          <w:b/>
          <w:i/>
          <w:color w:val="000000" w:themeColor="text1"/>
          <w:sz w:val="28"/>
          <w:szCs w:val="28"/>
        </w:rPr>
        <w:t xml:space="preserve"> и школьный компоненты учебного плана 6-9 классов в 201</w:t>
      </w:r>
      <w:r w:rsidR="00031164">
        <w:rPr>
          <w:rFonts w:ascii="Times New Roman" w:eastAsia="Times New Roman" w:hAnsi="Times New Roman" w:cs="Times New Roman"/>
          <w:b/>
          <w:i/>
          <w:color w:val="000000" w:themeColor="text1"/>
          <w:sz w:val="28"/>
          <w:szCs w:val="28"/>
        </w:rPr>
        <w:t>5-2016</w:t>
      </w:r>
      <w:r w:rsidRPr="00671987">
        <w:rPr>
          <w:rFonts w:ascii="Times New Roman" w:eastAsia="Times New Roman" w:hAnsi="Times New Roman" w:cs="Times New Roman"/>
          <w:b/>
          <w:i/>
          <w:color w:val="000000" w:themeColor="text1"/>
          <w:sz w:val="28"/>
          <w:szCs w:val="28"/>
        </w:rPr>
        <w:t xml:space="preserve"> учебном</w:t>
      </w:r>
      <w:r w:rsidRPr="00671987">
        <w:rPr>
          <w:rFonts w:ascii="Times New Roman" w:eastAsia="Times New Roman" w:hAnsi="Times New Roman" w:cs="Times New Roman"/>
          <w:i/>
          <w:color w:val="000000" w:themeColor="text1"/>
          <w:sz w:val="28"/>
          <w:szCs w:val="28"/>
        </w:rPr>
        <w:t xml:space="preserve"> </w:t>
      </w:r>
      <w:r w:rsidRPr="00671987">
        <w:rPr>
          <w:rFonts w:ascii="Times New Roman" w:eastAsia="Times New Roman" w:hAnsi="Times New Roman" w:cs="Times New Roman"/>
          <w:b/>
          <w:i/>
          <w:color w:val="000000" w:themeColor="text1"/>
          <w:sz w:val="28"/>
          <w:szCs w:val="28"/>
        </w:rPr>
        <w:t>году</w:t>
      </w:r>
      <w:r w:rsidRPr="00671987">
        <w:rPr>
          <w:rFonts w:ascii="Times New Roman" w:eastAsia="Times New Roman" w:hAnsi="Times New Roman" w:cs="Times New Roman"/>
          <w:b/>
          <w:color w:val="000000" w:themeColor="text1"/>
          <w:sz w:val="28"/>
          <w:szCs w:val="28"/>
        </w:rPr>
        <w:t xml:space="preserve"> </w:t>
      </w:r>
      <w:r w:rsidRPr="00671987">
        <w:rPr>
          <w:rFonts w:ascii="Times New Roman" w:eastAsia="Times New Roman" w:hAnsi="Times New Roman" w:cs="Times New Roman"/>
          <w:color w:val="000000" w:themeColor="text1"/>
          <w:sz w:val="28"/>
          <w:szCs w:val="28"/>
        </w:rPr>
        <w:t xml:space="preserve">сформирован   с  учетом  образовательных потребностей  обучающихся и их родителей,  реальных условий  и возможностей образовательного  учреждения   и основных направлений  образовательной программы школы.  </w:t>
      </w:r>
    </w:p>
    <w:p w:rsidR="00671987" w:rsidRPr="00671987" w:rsidRDefault="00671987" w:rsidP="00671987">
      <w:pPr>
        <w:spacing w:after="0" w:line="240" w:lineRule="auto"/>
        <w:jc w:val="both"/>
        <w:rPr>
          <w:rFonts w:ascii="Times New Roman" w:eastAsia="Times New Roman" w:hAnsi="Times New Roman" w:cs="Times New Roman"/>
          <w:b/>
          <w:color w:val="000000" w:themeColor="text1"/>
          <w:sz w:val="28"/>
          <w:szCs w:val="28"/>
        </w:rPr>
      </w:pPr>
      <w:r w:rsidRPr="00671987">
        <w:rPr>
          <w:rFonts w:ascii="Times New Roman" w:eastAsia="Times New Roman" w:hAnsi="Times New Roman" w:cs="Times New Roman"/>
          <w:color w:val="000000" w:themeColor="text1"/>
          <w:sz w:val="28"/>
          <w:szCs w:val="28"/>
        </w:rPr>
        <w:t xml:space="preserve">       Н</w:t>
      </w:r>
      <w:r w:rsidRPr="00671987">
        <w:rPr>
          <w:rFonts w:ascii="Times New Roman" w:eastAsia="Times New Roman" w:hAnsi="Times New Roman" w:cs="Times New Roman"/>
          <w:b/>
          <w:color w:val="000000" w:themeColor="text1"/>
          <w:sz w:val="28"/>
          <w:szCs w:val="28"/>
        </w:rPr>
        <w:t>ационально-региональный компонент:</w:t>
      </w:r>
    </w:p>
    <w:p w:rsidR="00671987" w:rsidRPr="00671987" w:rsidRDefault="00671987" w:rsidP="00671987">
      <w:pPr>
        <w:numPr>
          <w:ilvl w:val="0"/>
          <w:numId w:val="12"/>
        </w:numPr>
        <w:tabs>
          <w:tab w:val="num" w:pos="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Культура безопасности жизнедеятельности (6-7</w:t>
      </w:r>
      <w:r w:rsidRPr="00671987">
        <w:rPr>
          <w:rFonts w:ascii="Times New Roman" w:eastAsia="Times New Roman" w:hAnsi="Times New Roman" w:cs="Times New Roman"/>
          <w:color w:val="000000" w:themeColor="text1"/>
          <w:sz w:val="28"/>
          <w:szCs w:val="28"/>
        </w:rPr>
        <w:t xml:space="preserve"> </w:t>
      </w:r>
      <w:proofErr w:type="spellStart"/>
      <w:r w:rsidRPr="00671987">
        <w:rPr>
          <w:rFonts w:ascii="Times New Roman" w:eastAsia="Times New Roman" w:hAnsi="Times New Roman" w:cs="Times New Roman"/>
          <w:color w:val="000000" w:themeColor="text1"/>
          <w:sz w:val="28"/>
          <w:szCs w:val="28"/>
        </w:rPr>
        <w:t>кл</w:t>
      </w:r>
      <w:proofErr w:type="spellEnd"/>
      <w:r w:rsidRPr="00671987">
        <w:rPr>
          <w:rFonts w:ascii="Times New Roman" w:eastAsia="Times New Roman" w:hAnsi="Times New Roman" w:cs="Times New Roman"/>
          <w:color w:val="000000" w:themeColor="text1"/>
          <w:sz w:val="28"/>
          <w:szCs w:val="28"/>
        </w:rPr>
        <w:t xml:space="preserve">) </w:t>
      </w:r>
    </w:p>
    <w:p w:rsidR="00671987" w:rsidRDefault="00671987" w:rsidP="00031164">
      <w:pPr>
        <w:numPr>
          <w:ilvl w:val="0"/>
          <w:numId w:val="12"/>
        </w:numPr>
        <w:tabs>
          <w:tab w:val="num" w:pos="0"/>
        </w:tabs>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 xml:space="preserve"> «Речь и культура общения»</w:t>
      </w:r>
      <w:r>
        <w:rPr>
          <w:rFonts w:ascii="Times New Roman" w:eastAsia="Times New Roman" w:hAnsi="Times New Roman" w:cs="Times New Roman"/>
          <w:color w:val="000000" w:themeColor="text1"/>
          <w:sz w:val="28"/>
          <w:szCs w:val="28"/>
        </w:rPr>
        <w:t xml:space="preserve"> (6-</w:t>
      </w:r>
      <w:r w:rsidRPr="00671987">
        <w:rPr>
          <w:rFonts w:ascii="Times New Roman" w:eastAsia="Times New Roman" w:hAnsi="Times New Roman" w:cs="Times New Roman"/>
          <w:color w:val="000000" w:themeColor="text1"/>
          <w:sz w:val="28"/>
          <w:szCs w:val="28"/>
        </w:rPr>
        <w:t xml:space="preserve">9 </w:t>
      </w:r>
      <w:proofErr w:type="spellStart"/>
      <w:r w:rsidRPr="00671987">
        <w:rPr>
          <w:rFonts w:ascii="Times New Roman" w:eastAsia="Times New Roman" w:hAnsi="Times New Roman" w:cs="Times New Roman"/>
          <w:color w:val="000000" w:themeColor="text1"/>
          <w:sz w:val="28"/>
          <w:szCs w:val="28"/>
        </w:rPr>
        <w:t>кл</w:t>
      </w:r>
      <w:proofErr w:type="spellEnd"/>
      <w:r w:rsidRPr="00671987">
        <w:rPr>
          <w:rFonts w:ascii="Times New Roman" w:eastAsia="Times New Roman" w:hAnsi="Times New Roman" w:cs="Times New Roman"/>
          <w:color w:val="000000" w:themeColor="text1"/>
          <w:sz w:val="28"/>
          <w:szCs w:val="28"/>
        </w:rPr>
        <w:t xml:space="preserve">) </w:t>
      </w:r>
    </w:p>
    <w:p w:rsidR="00031164" w:rsidRDefault="00297A34" w:rsidP="00031164">
      <w:pPr>
        <w:numPr>
          <w:ilvl w:val="0"/>
          <w:numId w:val="12"/>
        </w:numPr>
        <w:tabs>
          <w:tab w:val="num" w:pos="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История Урала 6-8</w:t>
      </w:r>
      <w:r w:rsidR="00031164">
        <w:rPr>
          <w:rFonts w:ascii="Times New Roman" w:eastAsia="Times New Roman" w:hAnsi="Times New Roman" w:cs="Times New Roman"/>
          <w:color w:val="000000" w:themeColor="text1"/>
          <w:sz w:val="28"/>
          <w:szCs w:val="28"/>
        </w:rPr>
        <w:t xml:space="preserve"> </w:t>
      </w:r>
      <w:proofErr w:type="spellStart"/>
      <w:r w:rsidR="00031164">
        <w:rPr>
          <w:rFonts w:ascii="Times New Roman" w:eastAsia="Times New Roman" w:hAnsi="Times New Roman" w:cs="Times New Roman"/>
          <w:color w:val="000000" w:themeColor="text1"/>
          <w:sz w:val="28"/>
          <w:szCs w:val="28"/>
        </w:rPr>
        <w:t>кл</w:t>
      </w:r>
      <w:proofErr w:type="spellEnd"/>
    </w:p>
    <w:p w:rsidR="00031164" w:rsidRDefault="00031164" w:rsidP="00031164">
      <w:pPr>
        <w:numPr>
          <w:ilvl w:val="0"/>
          <w:numId w:val="12"/>
        </w:numPr>
        <w:tabs>
          <w:tab w:val="num" w:pos="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Основы графики 7-8 </w:t>
      </w:r>
      <w:proofErr w:type="spellStart"/>
      <w:r>
        <w:rPr>
          <w:rFonts w:ascii="Times New Roman" w:eastAsia="Times New Roman" w:hAnsi="Times New Roman" w:cs="Times New Roman"/>
          <w:color w:val="000000" w:themeColor="text1"/>
          <w:sz w:val="28"/>
          <w:szCs w:val="28"/>
        </w:rPr>
        <w:t>кл</w:t>
      </w:r>
      <w:proofErr w:type="spellEnd"/>
    </w:p>
    <w:p w:rsidR="00031164" w:rsidRPr="00671987" w:rsidRDefault="00031164" w:rsidP="00031164">
      <w:pPr>
        <w:numPr>
          <w:ilvl w:val="0"/>
          <w:numId w:val="12"/>
        </w:numPr>
        <w:tabs>
          <w:tab w:val="num" w:pos="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Домоводство/основы творчества 9 </w:t>
      </w:r>
      <w:proofErr w:type="spellStart"/>
      <w:r>
        <w:rPr>
          <w:rFonts w:ascii="Times New Roman" w:eastAsia="Times New Roman" w:hAnsi="Times New Roman" w:cs="Times New Roman"/>
          <w:color w:val="000000" w:themeColor="text1"/>
          <w:sz w:val="28"/>
          <w:szCs w:val="28"/>
        </w:rPr>
        <w:t>кл</w:t>
      </w:r>
      <w:proofErr w:type="spellEnd"/>
    </w:p>
    <w:p w:rsidR="00671987" w:rsidRDefault="00671987" w:rsidP="00671987">
      <w:pPr>
        <w:spacing w:after="0" w:line="240" w:lineRule="auto"/>
        <w:jc w:val="both"/>
        <w:rPr>
          <w:rFonts w:ascii="Times New Roman" w:eastAsia="Times New Roman" w:hAnsi="Times New Roman" w:cs="Times New Roman"/>
          <w:color w:val="000000" w:themeColor="text1"/>
          <w:sz w:val="28"/>
          <w:szCs w:val="28"/>
        </w:rPr>
      </w:pPr>
      <w:r w:rsidRPr="00671987">
        <w:rPr>
          <w:rFonts w:ascii="Times New Roman" w:eastAsia="Times New Roman" w:hAnsi="Times New Roman" w:cs="Times New Roman"/>
          <w:color w:val="000000" w:themeColor="text1"/>
          <w:sz w:val="28"/>
          <w:szCs w:val="28"/>
        </w:rPr>
        <w:t>Учебный план на 100% обеспечен учебниками по всем предметам.</w:t>
      </w: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Pr="00AE1ED7" w:rsidRDefault="00B2430C" w:rsidP="00031164">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E1ED7">
        <w:rPr>
          <w:rFonts w:ascii="Times New Roman" w:eastAsia="Times New Roman" w:hAnsi="Times New Roman" w:cs="Times New Roman"/>
          <w:color w:val="000000" w:themeColor="text1"/>
          <w:sz w:val="28"/>
          <w:szCs w:val="28"/>
        </w:rPr>
        <w:t xml:space="preserve"> </w:t>
      </w:r>
    </w:p>
    <w:p w:rsidR="00B2430C" w:rsidRPr="00AE1ED7" w:rsidRDefault="00B2430C" w:rsidP="00B2430C">
      <w:pPr>
        <w:spacing w:after="0" w:line="240" w:lineRule="auto"/>
        <w:ind w:firstLine="708"/>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Предельно допустимая аудиторная учебная нагрузка учащихся по основным предметам учебного плана МКОУ «Еланской СОШ» соответствует Федеральному Базисному учебному плану.</w:t>
      </w:r>
    </w:p>
    <w:p w:rsidR="00B2430C" w:rsidRPr="00AE1ED7" w:rsidRDefault="00B2430C" w:rsidP="00B2430C">
      <w:pPr>
        <w:spacing w:after="0" w:line="240" w:lineRule="auto"/>
        <w:ind w:firstLine="708"/>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Реализация Базисного учебного плана предполагает гуманную направленность режима работы ОУ, т. е. создание условий для реального выбора и самоопределения обучающихся. </w:t>
      </w:r>
    </w:p>
    <w:p w:rsidR="00B2430C" w:rsidRPr="00AE1ED7" w:rsidRDefault="00B2430C" w:rsidP="00B2430C">
      <w:pPr>
        <w:spacing w:after="0" w:line="240" w:lineRule="auto"/>
        <w:ind w:firstLine="708"/>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Процедура итоговой аттестации в МКОУ «Еланской СОШ» направлена на выявление уровня личностной зрелости выпускника.</w:t>
      </w:r>
    </w:p>
    <w:p w:rsidR="00B2430C" w:rsidRPr="00AE1ED7" w:rsidRDefault="00B2430C" w:rsidP="00B2430C">
      <w:pPr>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При соответствующей учебной нагрузке учащихся, которая соответствует данным Базисного учебного плана, с учетом  индивидуально-личностного подхода в образовании и имеющейся школьной столовой  режим работы МКОУ «Еланской СОШ»    5 - дневная учебная неделя.</w:t>
      </w:r>
    </w:p>
    <w:p w:rsidR="00B2430C" w:rsidRPr="00AE1ED7" w:rsidRDefault="00B2430C" w:rsidP="00B2430C">
      <w:pPr>
        <w:spacing w:after="0" w:line="240" w:lineRule="auto"/>
        <w:jc w:val="both"/>
        <w:rPr>
          <w:rFonts w:ascii="Times New Roman" w:eastAsia="Times New Roman" w:hAnsi="Times New Roman" w:cs="Times New Roman"/>
          <w:color w:val="000000" w:themeColor="text1"/>
          <w:sz w:val="28"/>
          <w:szCs w:val="28"/>
        </w:rPr>
      </w:pPr>
      <w:r w:rsidRPr="00AE1ED7">
        <w:rPr>
          <w:rFonts w:ascii="Times New Roman" w:eastAsia="Times New Roman" w:hAnsi="Times New Roman" w:cs="Times New Roman"/>
          <w:color w:val="000000" w:themeColor="text1"/>
          <w:sz w:val="28"/>
          <w:szCs w:val="28"/>
        </w:rPr>
        <w:t xml:space="preserve">     Считаем, что данным учебным планом соблюдается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Образовательная программа школы и учебный план предусматривают выполнение государственной функции школы - обеспечение базового основного образования, развитие ребенка в процессе обучения с учетом его возможностей и способностей.</w:t>
      </w:r>
      <w:r>
        <w:rPr>
          <w:rFonts w:ascii="Times New Roman" w:eastAsia="Times New Roman" w:hAnsi="Times New Roman" w:cs="Times New Roman"/>
          <w:color w:val="000000" w:themeColor="text1"/>
          <w:sz w:val="28"/>
          <w:szCs w:val="28"/>
        </w:rPr>
        <w:t xml:space="preserve"> </w:t>
      </w:r>
    </w:p>
    <w:p w:rsidR="00B2430C" w:rsidRPr="00AE1ED7"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Pr="00AE1ED7" w:rsidRDefault="00B2430C" w:rsidP="00B2430C">
      <w:pPr>
        <w:spacing w:after="0" w:line="240" w:lineRule="auto"/>
        <w:jc w:val="both"/>
        <w:rPr>
          <w:rFonts w:ascii="Times New Roman" w:eastAsia="Times New Roman" w:hAnsi="Times New Roman" w:cs="Times New Roman"/>
          <w:color w:val="000000" w:themeColor="text1"/>
          <w:sz w:val="28"/>
          <w:szCs w:val="28"/>
        </w:rPr>
      </w:pPr>
    </w:p>
    <w:p w:rsidR="00B2430C" w:rsidRPr="00AE1ED7" w:rsidRDefault="00B2430C" w:rsidP="00B2430C">
      <w:pPr>
        <w:spacing w:after="0" w:line="240" w:lineRule="auto"/>
        <w:rPr>
          <w:rFonts w:ascii="Times New Roman" w:eastAsia="Times New Roman" w:hAnsi="Times New Roman" w:cs="Times New Roman"/>
          <w:color w:val="000000" w:themeColor="text1"/>
          <w:sz w:val="24"/>
          <w:szCs w:val="24"/>
        </w:rPr>
      </w:pPr>
    </w:p>
    <w:p w:rsidR="00B2430C" w:rsidRPr="00AE1ED7" w:rsidRDefault="00B2430C" w:rsidP="00B2430C">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rPr>
      </w:pPr>
    </w:p>
    <w:p w:rsidR="00B2430C" w:rsidRPr="00AE1ED7" w:rsidRDefault="00B2430C" w:rsidP="00B2430C">
      <w:pPr>
        <w:spacing w:after="0" w:line="240" w:lineRule="auto"/>
        <w:rPr>
          <w:rFonts w:ascii="Times New Roman" w:eastAsia="Times New Roman" w:hAnsi="Times New Roman" w:cs="Times New Roman"/>
          <w:color w:val="000000" w:themeColor="text1"/>
          <w:sz w:val="32"/>
          <w:szCs w:val="28"/>
        </w:rPr>
      </w:pPr>
    </w:p>
    <w:p w:rsidR="00B2430C" w:rsidRPr="00AE1ED7" w:rsidRDefault="00B2430C" w:rsidP="00B2430C">
      <w:pPr>
        <w:spacing w:after="0" w:line="240" w:lineRule="auto"/>
        <w:rPr>
          <w:rFonts w:ascii="Times New Roman" w:eastAsia="Times New Roman" w:hAnsi="Times New Roman" w:cs="Times New Roman"/>
          <w:b/>
          <w:i/>
          <w:color w:val="000000" w:themeColor="text1"/>
          <w:sz w:val="24"/>
          <w:szCs w:val="24"/>
        </w:rPr>
      </w:pPr>
    </w:p>
    <w:p w:rsidR="00B2430C" w:rsidRPr="00AE1ED7" w:rsidRDefault="00B2430C" w:rsidP="00B2430C">
      <w:pPr>
        <w:spacing w:after="0" w:line="240" w:lineRule="auto"/>
        <w:rPr>
          <w:rFonts w:ascii="Times New Roman" w:eastAsia="Times New Roman" w:hAnsi="Times New Roman" w:cs="Times New Roman"/>
          <w:b/>
          <w:i/>
          <w:color w:val="000000" w:themeColor="text1"/>
          <w:sz w:val="24"/>
          <w:szCs w:val="24"/>
        </w:rPr>
      </w:pPr>
    </w:p>
    <w:p w:rsidR="00B2430C" w:rsidRPr="00AE1ED7" w:rsidRDefault="00B2430C" w:rsidP="00B2430C">
      <w:pPr>
        <w:spacing w:after="0" w:line="240" w:lineRule="auto"/>
        <w:rPr>
          <w:rFonts w:ascii="Times New Roman" w:eastAsia="Times New Roman" w:hAnsi="Times New Roman" w:cs="Times New Roman"/>
          <w:b/>
          <w:i/>
          <w:color w:val="000000" w:themeColor="text1"/>
          <w:sz w:val="24"/>
          <w:szCs w:val="24"/>
        </w:rPr>
      </w:pPr>
    </w:p>
    <w:p w:rsidR="00B2430C" w:rsidRPr="00AE1ED7" w:rsidRDefault="00B2430C" w:rsidP="00B2430C">
      <w:pPr>
        <w:spacing w:after="0" w:line="240" w:lineRule="auto"/>
        <w:rPr>
          <w:rFonts w:ascii="Times New Roman" w:eastAsia="Times New Roman" w:hAnsi="Times New Roman" w:cs="Times New Roman"/>
          <w:b/>
          <w:i/>
          <w:color w:val="000000" w:themeColor="text1"/>
          <w:sz w:val="24"/>
          <w:szCs w:val="24"/>
        </w:rPr>
      </w:pPr>
    </w:p>
    <w:p w:rsidR="00B2430C" w:rsidRPr="00AE1ED7" w:rsidRDefault="00B2430C" w:rsidP="00B2430C">
      <w:pPr>
        <w:spacing w:after="0" w:line="240" w:lineRule="auto"/>
        <w:rPr>
          <w:rFonts w:ascii="Times New Roman" w:eastAsia="Times New Roman" w:hAnsi="Times New Roman" w:cs="Times New Roman"/>
          <w:b/>
          <w:i/>
          <w:color w:val="000000" w:themeColor="text1"/>
          <w:sz w:val="24"/>
          <w:szCs w:val="24"/>
        </w:rPr>
      </w:pPr>
    </w:p>
    <w:p w:rsidR="00B2430C" w:rsidRPr="00AE1ED7" w:rsidRDefault="00B2430C" w:rsidP="00B2430C">
      <w:pPr>
        <w:spacing w:after="0" w:line="240" w:lineRule="auto"/>
        <w:rPr>
          <w:rFonts w:ascii="Times New Roman" w:eastAsia="Times New Roman" w:hAnsi="Times New Roman" w:cs="Times New Roman"/>
          <w:b/>
          <w:i/>
          <w:color w:val="000000" w:themeColor="text1"/>
          <w:sz w:val="24"/>
          <w:szCs w:val="24"/>
        </w:rPr>
      </w:pPr>
    </w:p>
    <w:p w:rsidR="00B2430C" w:rsidRDefault="00B2430C" w:rsidP="00B2430C">
      <w:pPr>
        <w:jc w:val="center"/>
        <w:rPr>
          <w:rFonts w:ascii="Times New Roman" w:hAnsi="Times New Roman" w:cs="Times New Roman"/>
          <w:sz w:val="28"/>
          <w:szCs w:val="28"/>
        </w:rPr>
      </w:pPr>
    </w:p>
    <w:p w:rsidR="00B2430C" w:rsidRDefault="00B2430C" w:rsidP="00B2430C">
      <w:pPr>
        <w:jc w:val="center"/>
        <w:rPr>
          <w:rFonts w:ascii="Times New Roman" w:hAnsi="Times New Roman" w:cs="Times New Roman"/>
          <w:sz w:val="28"/>
          <w:szCs w:val="28"/>
        </w:rPr>
      </w:pPr>
    </w:p>
    <w:p w:rsidR="00FC11AC" w:rsidRDefault="00FC11AC" w:rsidP="00FC11AC">
      <w:pPr>
        <w:jc w:val="center"/>
        <w:rPr>
          <w:rFonts w:ascii="Calibri" w:eastAsia="Times New Roman" w:hAnsi="Calibri" w:cs="Times New Roman"/>
          <w:b/>
          <w:i/>
        </w:rPr>
      </w:pPr>
    </w:p>
    <w:p w:rsidR="00FC11AC" w:rsidRDefault="00FC11AC" w:rsidP="00FC11AC">
      <w:pPr>
        <w:jc w:val="center"/>
        <w:rPr>
          <w:rFonts w:ascii="Calibri" w:eastAsia="Times New Roman" w:hAnsi="Calibri" w:cs="Times New Roman"/>
          <w:b/>
          <w:i/>
        </w:rPr>
      </w:pPr>
    </w:p>
    <w:p w:rsidR="00CF60D3" w:rsidRDefault="00CF60D3" w:rsidP="000379E0">
      <w:pPr>
        <w:pStyle w:val="a5"/>
        <w:rPr>
          <w:b/>
          <w:i/>
          <w:sz w:val="24"/>
        </w:rPr>
      </w:pPr>
    </w:p>
    <w:p w:rsidR="00CF60D3" w:rsidRDefault="00CF60D3" w:rsidP="000379E0">
      <w:pPr>
        <w:pStyle w:val="a5"/>
        <w:rPr>
          <w:b/>
          <w:i/>
          <w:sz w:val="24"/>
        </w:rPr>
      </w:pPr>
    </w:p>
    <w:p w:rsidR="00CF60D3" w:rsidRDefault="00CF60D3" w:rsidP="000379E0">
      <w:pPr>
        <w:pStyle w:val="a5"/>
        <w:rPr>
          <w:b/>
          <w:i/>
          <w:sz w:val="24"/>
        </w:rPr>
      </w:pPr>
    </w:p>
    <w:p w:rsidR="00CF60D3" w:rsidRDefault="00CF60D3" w:rsidP="000379E0">
      <w:pPr>
        <w:pStyle w:val="a5"/>
        <w:rPr>
          <w:b/>
          <w:i/>
          <w:sz w:val="24"/>
        </w:rPr>
      </w:pPr>
    </w:p>
    <w:p w:rsidR="00CF60D3" w:rsidRDefault="00CF60D3" w:rsidP="000379E0">
      <w:pPr>
        <w:pStyle w:val="a5"/>
        <w:rPr>
          <w:b/>
          <w:i/>
          <w:sz w:val="24"/>
        </w:rPr>
      </w:pPr>
    </w:p>
    <w:p w:rsidR="00993D26" w:rsidRDefault="00993D26" w:rsidP="000379E0">
      <w:pPr>
        <w:pStyle w:val="a5"/>
        <w:rPr>
          <w:b/>
          <w:i/>
          <w:sz w:val="24"/>
        </w:rPr>
      </w:pPr>
    </w:p>
    <w:p w:rsidR="00993D26" w:rsidRDefault="00993D26" w:rsidP="000379E0">
      <w:pPr>
        <w:pStyle w:val="a5"/>
        <w:rPr>
          <w:b/>
          <w:i/>
          <w:sz w:val="24"/>
        </w:rPr>
      </w:pPr>
    </w:p>
    <w:p w:rsidR="00993D26" w:rsidRDefault="00993D26" w:rsidP="000379E0">
      <w:pPr>
        <w:pStyle w:val="a5"/>
        <w:rPr>
          <w:b/>
          <w:i/>
          <w:sz w:val="24"/>
        </w:rPr>
      </w:pPr>
    </w:p>
    <w:p w:rsidR="00CF60D3" w:rsidRDefault="00CF60D3" w:rsidP="000379E0">
      <w:pPr>
        <w:pStyle w:val="a5"/>
        <w:rPr>
          <w:b/>
          <w:i/>
          <w:sz w:val="24"/>
        </w:rPr>
      </w:pPr>
    </w:p>
    <w:p w:rsidR="00CF60D3" w:rsidRDefault="00CF60D3" w:rsidP="000379E0">
      <w:pPr>
        <w:pStyle w:val="a5"/>
        <w:rPr>
          <w:b/>
          <w:i/>
          <w:sz w:val="24"/>
        </w:rPr>
      </w:pPr>
    </w:p>
    <w:p w:rsidR="00114574" w:rsidRDefault="00114574" w:rsidP="00114574">
      <w:pPr>
        <w:pStyle w:val="a5"/>
        <w:rPr>
          <w:b/>
          <w:i/>
          <w:sz w:val="24"/>
        </w:rPr>
      </w:pPr>
      <w:r>
        <w:rPr>
          <w:b/>
          <w:i/>
          <w:sz w:val="24"/>
        </w:rPr>
        <w:t>Сетка учебного плана.</w:t>
      </w:r>
    </w:p>
    <w:p w:rsidR="00114574" w:rsidRDefault="00114574" w:rsidP="00114574">
      <w:pPr>
        <w:pStyle w:val="a5"/>
        <w:rPr>
          <w:b/>
          <w:i/>
          <w:sz w:val="24"/>
        </w:rPr>
      </w:pPr>
    </w:p>
    <w:p w:rsidR="00114574" w:rsidRDefault="00114574" w:rsidP="00114574">
      <w:pPr>
        <w:pStyle w:val="a5"/>
        <w:rPr>
          <w:b/>
          <w:i/>
          <w:sz w:val="24"/>
        </w:rPr>
      </w:pPr>
    </w:p>
    <w:p w:rsidR="00114574" w:rsidRDefault="00114574" w:rsidP="00114574">
      <w:pPr>
        <w:pStyle w:val="a5"/>
        <w:rPr>
          <w:b/>
          <w:i/>
          <w:sz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sz w:val="24"/>
          <w:szCs w:val="24"/>
        </w:rPr>
        <w:t xml:space="preserve">Учебный план 6-9 классов, </w:t>
      </w:r>
      <w:r w:rsidRPr="00C37D1B">
        <w:rPr>
          <w:rFonts w:ascii="Times New Roman" w:eastAsia="Times New Roman" w:hAnsi="Times New Roman" w:cs="Times New Roman"/>
          <w:b/>
          <w:i/>
          <w:sz w:val="24"/>
          <w:szCs w:val="24"/>
        </w:rPr>
        <w:t xml:space="preserve"> недельный</w:t>
      </w: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34"/>
        <w:gridCol w:w="1276"/>
        <w:gridCol w:w="1276"/>
        <w:gridCol w:w="1134"/>
        <w:gridCol w:w="1134"/>
      </w:tblGrid>
      <w:tr w:rsidR="00297A34" w:rsidRPr="00C37D1B" w:rsidTr="00297A34">
        <w:trPr>
          <w:gridAfter w:val="5"/>
          <w:wAfter w:w="5954" w:type="dxa"/>
          <w:cantSplit/>
          <w:trHeight w:val="276"/>
        </w:trPr>
        <w:tc>
          <w:tcPr>
            <w:tcW w:w="4253" w:type="dxa"/>
            <w:vMerge w:val="restart"/>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Учебные предметы</w:t>
            </w:r>
          </w:p>
        </w:tc>
      </w:tr>
      <w:tr w:rsidR="00297A34" w:rsidRPr="00C37D1B" w:rsidTr="00297A34">
        <w:trPr>
          <w:cantSplit/>
          <w:trHeight w:val="133"/>
        </w:trPr>
        <w:tc>
          <w:tcPr>
            <w:tcW w:w="4253" w:type="dxa"/>
            <w:vMerge/>
            <w:tcBorders>
              <w:left w:val="single" w:sz="4" w:space="0" w:color="auto"/>
              <w:bottom w:val="single" w:sz="4" w:space="0" w:color="auto"/>
              <w:right w:val="single" w:sz="4" w:space="0" w:color="auto"/>
            </w:tcBorders>
            <w:vAlign w:val="center"/>
          </w:tcPr>
          <w:p w:rsidR="00297A34" w:rsidRPr="00C37D1B" w:rsidRDefault="00297A34" w:rsidP="00297A34"/>
        </w:tc>
        <w:tc>
          <w:tcPr>
            <w:tcW w:w="1134" w:type="dxa"/>
            <w:tcBorders>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6 класс</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 класс</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8 класс</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9 класс</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Всего часов</w:t>
            </w:r>
          </w:p>
        </w:tc>
      </w:tr>
      <w:tr w:rsidR="00297A34" w:rsidRPr="00C37D1B" w:rsidTr="00297A34">
        <w:trPr>
          <w:trHeight w:val="299"/>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Федеральный компонент</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Русский язык</w:t>
            </w:r>
            <w:r w:rsidRPr="00C37D1B">
              <w:rPr>
                <w:rFonts w:ascii="Times New Roman" w:eastAsia="Times New Roman" w:hAnsi="Times New Roman"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11</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 xml:space="preserve">      9</w:t>
            </w:r>
          </w:p>
        </w:tc>
      </w:tr>
      <w:tr w:rsidR="00297A34" w:rsidRPr="00C37D1B" w:rsidTr="00297A34">
        <w:trPr>
          <w:trHeight w:val="2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12</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20</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8</w:t>
            </w:r>
          </w:p>
        </w:tc>
      </w:tr>
      <w:tr w:rsidR="00297A34" w:rsidRPr="00C37D1B" w:rsidTr="00297A34">
        <w:trPr>
          <w:trHeight w:val="508"/>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4</w:t>
            </w:r>
          </w:p>
        </w:tc>
      </w:tr>
      <w:tr w:rsidR="00297A34" w:rsidRPr="00C37D1B" w:rsidTr="00297A34">
        <w:trPr>
          <w:trHeight w:val="508"/>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Природоведение</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r>
      <w:tr w:rsidR="00297A34" w:rsidRPr="00C37D1B" w:rsidTr="00297A34">
        <w:trPr>
          <w:trHeight w:val="2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6</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4</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w:t>
            </w:r>
          </w:p>
        </w:tc>
      </w:tr>
      <w:tr w:rsidR="00297A34" w:rsidRPr="00C37D1B" w:rsidTr="00297A34">
        <w:trPr>
          <w:trHeight w:val="255"/>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 xml:space="preserve">Искусство (Музыка и </w:t>
            </w:r>
            <w:proofErr w:type="gramStart"/>
            <w:r w:rsidRPr="00C37D1B">
              <w:rPr>
                <w:rFonts w:ascii="Times New Roman" w:eastAsia="Times New Roman" w:hAnsi="Times New Roman" w:cs="Times New Roman"/>
                <w:bCs/>
                <w:sz w:val="24"/>
                <w:szCs w:val="24"/>
              </w:rPr>
              <w:t>ИЗО</w:t>
            </w:r>
            <w:proofErr w:type="gramEnd"/>
            <w:r w:rsidRPr="00C37D1B">
              <w:rPr>
                <w:rFonts w:ascii="Times New Roman" w:eastAsia="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6</w:t>
            </w:r>
          </w:p>
        </w:tc>
      </w:tr>
      <w:tr w:rsidR="00297A34" w:rsidRPr="00C37D1B" w:rsidTr="00297A34">
        <w:trPr>
          <w:trHeight w:val="13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tabs>
                <w:tab w:val="left" w:pos="2800"/>
                <w:tab w:val="right" w:pos="3737"/>
              </w:tabs>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Технология (труд)</w:t>
            </w:r>
            <w:r w:rsidRPr="00C37D1B">
              <w:rPr>
                <w:rFonts w:ascii="Times New Roman" w:eastAsia="Times New Roman" w:hAnsi="Times New Roman" w:cs="Times New Roman"/>
                <w:sz w:val="24"/>
                <w:szCs w:val="24"/>
              </w:rPr>
              <w:tab/>
            </w:r>
            <w:r w:rsidRPr="00C37D1B">
              <w:rPr>
                <w:rFonts w:ascii="Times New Roman" w:eastAsia="Times New Roman" w:hAnsi="Times New Roman"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5</w:t>
            </w:r>
          </w:p>
        </w:tc>
      </w:tr>
      <w:tr w:rsidR="00297A34" w:rsidRPr="00C37D1B" w:rsidTr="00297A34">
        <w:trPr>
          <w:trHeight w:val="13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r>
      <w:tr w:rsidR="00297A34" w:rsidRPr="00C37D1B" w:rsidTr="00297A34">
        <w:trPr>
          <w:trHeight w:val="13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12</w:t>
            </w:r>
          </w:p>
        </w:tc>
      </w:tr>
      <w:tr w:rsidR="00297A34" w:rsidRPr="00C37D1B" w:rsidTr="00297A34">
        <w:trPr>
          <w:trHeight w:val="13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115</w:t>
            </w:r>
          </w:p>
        </w:tc>
      </w:tr>
      <w:tr w:rsidR="00297A34" w:rsidRPr="00C37D1B" w:rsidTr="00297A34">
        <w:trPr>
          <w:cantSplit/>
          <w:trHeight w:val="501"/>
        </w:trPr>
        <w:tc>
          <w:tcPr>
            <w:tcW w:w="4253"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i/>
                <w:sz w:val="24"/>
                <w:szCs w:val="24"/>
              </w:rPr>
              <w:t>Региональный (национально-региональный) компонент и компонент образовательного учреждения</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r>
      <w:tr w:rsidR="00297A34" w:rsidRPr="00C37D1B" w:rsidTr="00297A34">
        <w:trPr>
          <w:cantSplit/>
          <w:trHeight w:val="261"/>
        </w:trPr>
        <w:tc>
          <w:tcPr>
            <w:tcW w:w="4253" w:type="dxa"/>
            <w:tcBorders>
              <w:top w:val="single" w:sz="4" w:space="0" w:color="auto"/>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История Урала</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r>
      <w:tr w:rsidR="00297A34" w:rsidRPr="00C37D1B" w:rsidTr="00297A34">
        <w:trPr>
          <w:cantSplit/>
          <w:trHeight w:val="271"/>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Речь и культура общения</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5</w:t>
            </w:r>
          </w:p>
        </w:tc>
      </w:tr>
      <w:tr w:rsidR="00297A34" w:rsidRPr="00C37D1B" w:rsidTr="00297A34">
        <w:trPr>
          <w:cantSplit/>
          <w:trHeight w:val="255"/>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Основы графики</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r>
      <w:tr w:rsidR="00297A34" w:rsidRPr="00C37D1B" w:rsidTr="00297A34">
        <w:trPr>
          <w:cantSplit/>
          <w:trHeight w:val="501"/>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Культура  безопасности жизнедеятельности</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w:t>
            </w:r>
          </w:p>
        </w:tc>
      </w:tr>
      <w:tr w:rsidR="00297A34" w:rsidRPr="00C37D1B" w:rsidTr="00297A34">
        <w:trPr>
          <w:cantSplit/>
          <w:trHeight w:val="249"/>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proofErr w:type="spellStart"/>
            <w:r w:rsidRPr="00C37D1B">
              <w:rPr>
                <w:rFonts w:ascii="Times New Roman" w:eastAsia="Times New Roman" w:hAnsi="Times New Roman" w:cs="Times New Roman"/>
                <w:sz w:val="24"/>
                <w:szCs w:val="24"/>
              </w:rPr>
              <w:t>домоводство\основы</w:t>
            </w:r>
            <w:proofErr w:type="spellEnd"/>
            <w:r w:rsidRPr="00C37D1B">
              <w:rPr>
                <w:rFonts w:ascii="Times New Roman" w:eastAsia="Times New Roman" w:hAnsi="Times New Roman" w:cs="Times New Roman"/>
                <w:sz w:val="24"/>
                <w:szCs w:val="24"/>
              </w:rPr>
              <w:t xml:space="preserve"> творчества</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w:t>
            </w:r>
          </w:p>
        </w:tc>
      </w:tr>
      <w:tr w:rsidR="00297A34" w:rsidRPr="00C37D1B" w:rsidTr="00297A34">
        <w:trPr>
          <w:cantSplit/>
          <w:trHeight w:val="321"/>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Итого</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5</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3</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2</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3</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13</w:t>
            </w:r>
          </w:p>
        </w:tc>
      </w:tr>
      <w:tr w:rsidR="00297A34" w:rsidRPr="00C37D1B" w:rsidTr="00297A34">
        <w:trPr>
          <w:cantSplit/>
          <w:trHeight w:val="13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Предельная аудиторная  учебная нагрузка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128</w:t>
            </w:r>
          </w:p>
        </w:tc>
      </w:tr>
    </w:tbl>
    <w:p w:rsidR="00297A34" w:rsidRPr="00C37D1B" w:rsidRDefault="00297A34" w:rsidP="00297A34">
      <w:pPr>
        <w:spacing w:after="0" w:line="240" w:lineRule="auto"/>
        <w:ind w:right="-908"/>
        <w:rPr>
          <w:rFonts w:ascii="Times New Roman" w:eastAsia="Times New Roman" w:hAnsi="Times New Roman" w:cs="Times New Roman"/>
          <w:b/>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Default="00297A34" w:rsidP="00297A34">
      <w:pPr>
        <w:spacing w:after="0" w:line="240" w:lineRule="auto"/>
        <w:ind w:right="-908"/>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sz w:val="24"/>
          <w:szCs w:val="24"/>
        </w:rPr>
        <w:t xml:space="preserve">Учебный план 6-9 классов, </w:t>
      </w:r>
      <w:r w:rsidRPr="00C37D1B">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годовой</w:t>
      </w:r>
    </w:p>
    <w:p w:rsidR="00297A34" w:rsidRPr="00C37D1B" w:rsidRDefault="00297A34" w:rsidP="00297A34">
      <w:pPr>
        <w:spacing w:after="0" w:line="240" w:lineRule="auto"/>
        <w:ind w:right="-908"/>
        <w:rPr>
          <w:rFonts w:ascii="Times New Roman" w:eastAsia="Times New Roman" w:hAnsi="Times New Roman" w:cs="Times New Roman"/>
          <w:b/>
          <w:i/>
          <w:sz w:val="24"/>
          <w:szCs w:val="24"/>
        </w:rPr>
      </w:pPr>
    </w:p>
    <w:p w:rsidR="00297A34" w:rsidRPr="00C37D1B" w:rsidRDefault="00297A34" w:rsidP="00297A34">
      <w:pPr>
        <w:spacing w:after="0" w:line="240" w:lineRule="auto"/>
        <w:ind w:right="-908"/>
        <w:jc w:val="center"/>
        <w:rPr>
          <w:rFonts w:ascii="Times New Roman" w:eastAsia="Times New Roman" w:hAnsi="Times New Roman" w:cs="Times New Roman"/>
          <w:b/>
          <w:i/>
          <w:sz w:val="24"/>
          <w:szCs w:val="24"/>
        </w:rPr>
      </w:pPr>
    </w:p>
    <w:tbl>
      <w:tblPr>
        <w:tblpPr w:leftFromText="180" w:rightFromText="180" w:vertAnchor="text" w:horzAnchor="margin" w:tblpY="21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34"/>
        <w:gridCol w:w="1134"/>
        <w:gridCol w:w="1134"/>
        <w:gridCol w:w="1276"/>
        <w:gridCol w:w="1134"/>
      </w:tblGrid>
      <w:tr w:rsidR="00297A34" w:rsidRPr="00C37D1B" w:rsidTr="00297A34">
        <w:trPr>
          <w:gridAfter w:val="5"/>
          <w:wAfter w:w="5812" w:type="dxa"/>
          <w:cantSplit/>
          <w:trHeight w:val="276"/>
        </w:trPr>
        <w:tc>
          <w:tcPr>
            <w:tcW w:w="4253" w:type="dxa"/>
            <w:vMerge w:val="restart"/>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Учебные предметы</w:t>
            </w:r>
          </w:p>
        </w:tc>
      </w:tr>
      <w:tr w:rsidR="00297A34" w:rsidRPr="00C37D1B" w:rsidTr="00297A34">
        <w:trPr>
          <w:cantSplit/>
          <w:trHeight w:val="163"/>
        </w:trPr>
        <w:tc>
          <w:tcPr>
            <w:tcW w:w="4253" w:type="dxa"/>
            <w:vMerge/>
            <w:tcBorders>
              <w:left w:val="single" w:sz="4" w:space="0" w:color="auto"/>
              <w:bottom w:val="single" w:sz="4" w:space="0" w:color="auto"/>
              <w:right w:val="single" w:sz="4" w:space="0" w:color="auto"/>
            </w:tcBorders>
            <w:vAlign w:val="center"/>
          </w:tcPr>
          <w:p w:rsidR="00297A34" w:rsidRPr="00C37D1B" w:rsidRDefault="00297A34" w:rsidP="00297A34"/>
        </w:tc>
        <w:tc>
          <w:tcPr>
            <w:tcW w:w="1134" w:type="dxa"/>
            <w:tcBorders>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6 класс</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 класс</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8 класс</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9 класс</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Всего часов</w:t>
            </w:r>
          </w:p>
        </w:tc>
      </w:tr>
      <w:tr w:rsidR="00297A34" w:rsidRPr="00C37D1B" w:rsidTr="00297A34">
        <w:trPr>
          <w:trHeight w:val="394"/>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i/>
                <w:sz w:val="24"/>
                <w:szCs w:val="24"/>
              </w:rPr>
            </w:pPr>
            <w:r w:rsidRPr="00C37D1B">
              <w:rPr>
                <w:rFonts w:ascii="Times New Roman" w:eastAsia="Times New Roman" w:hAnsi="Times New Roman" w:cs="Times New Roman"/>
                <w:i/>
                <w:sz w:val="24"/>
                <w:szCs w:val="24"/>
              </w:rPr>
              <w:t>Федеральный компонент</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Русский язык</w:t>
            </w:r>
            <w:r w:rsidRPr="00C37D1B">
              <w:rPr>
                <w:rFonts w:ascii="Times New Roman" w:eastAsia="Times New Roman" w:hAnsi="Times New Roman"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385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Литература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315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420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175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 xml:space="preserve">    700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История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280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Обществознание (включая экономику и право)</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140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Природоведение</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География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245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Физика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210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Химия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140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Биология</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245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Cs/>
                <w:sz w:val="24"/>
                <w:szCs w:val="24"/>
              </w:rPr>
            </w:pPr>
            <w:r w:rsidRPr="00C37D1B">
              <w:rPr>
                <w:rFonts w:ascii="Times New Roman" w:eastAsia="Times New Roman" w:hAnsi="Times New Roman" w:cs="Times New Roman"/>
                <w:bCs/>
                <w:sz w:val="24"/>
                <w:szCs w:val="24"/>
              </w:rPr>
              <w:t xml:space="preserve">Искусство (Музыка и </w:t>
            </w:r>
            <w:proofErr w:type="gramStart"/>
            <w:r w:rsidRPr="00C37D1B">
              <w:rPr>
                <w:rFonts w:ascii="Times New Roman" w:eastAsia="Times New Roman" w:hAnsi="Times New Roman" w:cs="Times New Roman"/>
                <w:bCs/>
                <w:sz w:val="24"/>
                <w:szCs w:val="24"/>
              </w:rPr>
              <w:t>ИЗО</w:t>
            </w:r>
            <w:proofErr w:type="gramEnd"/>
            <w:r w:rsidRPr="00C37D1B">
              <w:rPr>
                <w:rFonts w:ascii="Times New Roman" w:eastAsia="Times New Roman" w:hAnsi="Times New Roman" w:cs="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210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tabs>
                <w:tab w:val="left" w:pos="2800"/>
                <w:tab w:val="right" w:pos="3737"/>
              </w:tabs>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Технология (труд)</w:t>
            </w:r>
            <w:r w:rsidRPr="00C37D1B">
              <w:rPr>
                <w:rFonts w:ascii="Times New Roman" w:eastAsia="Times New Roman" w:hAnsi="Times New Roman" w:cs="Times New Roman"/>
                <w:sz w:val="24"/>
                <w:szCs w:val="24"/>
              </w:rPr>
              <w:tab/>
            </w:r>
            <w:r w:rsidRPr="00C37D1B">
              <w:rPr>
                <w:rFonts w:ascii="Times New Roman" w:eastAsia="Times New Roman" w:hAnsi="Times New Roman" w:cs="Times New Roman"/>
                <w:sz w:val="24"/>
                <w:szCs w:val="24"/>
              </w:rPr>
              <w:tab/>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175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420</w:t>
            </w:r>
          </w:p>
        </w:tc>
      </w:tr>
      <w:tr w:rsidR="00297A34" w:rsidRPr="00C37D1B" w:rsidTr="00297A34">
        <w:trPr>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875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1015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1085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4025</w:t>
            </w:r>
          </w:p>
          <w:p w:rsidR="00297A34" w:rsidRPr="00C37D1B" w:rsidRDefault="00297A34" w:rsidP="00297A34">
            <w:pPr>
              <w:spacing w:after="0" w:line="240" w:lineRule="auto"/>
              <w:jc w:val="center"/>
              <w:rPr>
                <w:rFonts w:ascii="Times New Roman" w:eastAsia="Times New Roman" w:hAnsi="Times New Roman" w:cs="Times New Roman"/>
                <w:b/>
                <w:i/>
                <w:sz w:val="24"/>
                <w:szCs w:val="24"/>
              </w:rPr>
            </w:pPr>
          </w:p>
        </w:tc>
      </w:tr>
      <w:tr w:rsidR="00297A34" w:rsidRPr="00C37D1B" w:rsidTr="00297A34">
        <w:trPr>
          <w:cantSplit/>
          <w:trHeight w:val="611"/>
        </w:trPr>
        <w:tc>
          <w:tcPr>
            <w:tcW w:w="4253"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i/>
                <w:sz w:val="24"/>
                <w:szCs w:val="24"/>
              </w:rPr>
              <w:t>Региональный (национально-региональный) компонент и компонент образовательного учреждения</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p>
        </w:tc>
      </w:tr>
      <w:tr w:rsidR="00297A34" w:rsidRPr="00C37D1B" w:rsidTr="00297A34">
        <w:trPr>
          <w:cantSplit/>
          <w:trHeight w:val="290"/>
        </w:trPr>
        <w:tc>
          <w:tcPr>
            <w:tcW w:w="4253" w:type="dxa"/>
            <w:tcBorders>
              <w:top w:val="single" w:sz="4" w:space="0" w:color="auto"/>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История Урала</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 xml:space="preserve">    105</w:t>
            </w:r>
          </w:p>
        </w:tc>
      </w:tr>
      <w:tr w:rsidR="00297A34" w:rsidRPr="00C37D1B" w:rsidTr="00297A34">
        <w:trPr>
          <w:cantSplit/>
          <w:trHeight w:val="331"/>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Речь и культура общения</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105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175</w:t>
            </w:r>
          </w:p>
        </w:tc>
      </w:tr>
      <w:tr w:rsidR="00297A34" w:rsidRPr="00C37D1B" w:rsidTr="00297A34">
        <w:trPr>
          <w:cantSplit/>
          <w:trHeight w:val="288"/>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основы графики</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r>
      <w:tr w:rsidR="00297A34" w:rsidRPr="00C37D1B" w:rsidTr="00297A34">
        <w:trPr>
          <w:cantSplit/>
          <w:trHeight w:val="293"/>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Культура  безопасности жизнедеятельности</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 xml:space="preserve">        -</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70</w:t>
            </w:r>
          </w:p>
        </w:tc>
      </w:tr>
      <w:tr w:rsidR="00297A34" w:rsidRPr="00C37D1B" w:rsidTr="00297A34">
        <w:trPr>
          <w:cantSplit/>
          <w:trHeight w:val="311"/>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proofErr w:type="spellStart"/>
            <w:r w:rsidRPr="00C37D1B">
              <w:rPr>
                <w:rFonts w:ascii="Times New Roman" w:eastAsia="Times New Roman" w:hAnsi="Times New Roman" w:cs="Times New Roman"/>
                <w:sz w:val="24"/>
                <w:szCs w:val="24"/>
              </w:rPr>
              <w:t>домоводство\основы</w:t>
            </w:r>
            <w:proofErr w:type="spellEnd"/>
            <w:r w:rsidRPr="00C37D1B">
              <w:rPr>
                <w:rFonts w:ascii="Times New Roman" w:eastAsia="Times New Roman" w:hAnsi="Times New Roman" w:cs="Times New Roman"/>
                <w:sz w:val="24"/>
                <w:szCs w:val="24"/>
              </w:rPr>
              <w:t xml:space="preserve"> творчества</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35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sz w:val="24"/>
                <w:szCs w:val="24"/>
              </w:rPr>
            </w:pPr>
            <w:r w:rsidRPr="00C37D1B">
              <w:rPr>
                <w:rFonts w:ascii="Times New Roman" w:eastAsia="Times New Roman" w:hAnsi="Times New Roman" w:cs="Times New Roman"/>
                <w:sz w:val="24"/>
                <w:szCs w:val="24"/>
              </w:rPr>
              <w:t xml:space="preserve">     35</w:t>
            </w:r>
          </w:p>
        </w:tc>
      </w:tr>
      <w:tr w:rsidR="00297A34" w:rsidRPr="00C37D1B" w:rsidTr="00297A34">
        <w:trPr>
          <w:cantSplit/>
          <w:trHeight w:val="304"/>
        </w:trPr>
        <w:tc>
          <w:tcPr>
            <w:tcW w:w="4253" w:type="dxa"/>
            <w:tcBorders>
              <w:left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Итого</w:t>
            </w:r>
          </w:p>
        </w:tc>
        <w:tc>
          <w:tcPr>
            <w:tcW w:w="1134" w:type="dxa"/>
            <w:tcBorders>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175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105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70</w:t>
            </w:r>
          </w:p>
        </w:tc>
        <w:tc>
          <w:tcPr>
            <w:tcW w:w="1276"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105</w:t>
            </w:r>
          </w:p>
        </w:tc>
        <w:tc>
          <w:tcPr>
            <w:tcW w:w="1134" w:type="dxa"/>
            <w:tcBorders>
              <w:top w:val="single" w:sz="4" w:space="0" w:color="auto"/>
              <w:left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455</w:t>
            </w:r>
          </w:p>
        </w:tc>
      </w:tr>
      <w:tr w:rsidR="00297A34" w:rsidRPr="00C37D1B" w:rsidTr="00297A34">
        <w:trPr>
          <w:cantSplit/>
          <w:trHeight w:val="163"/>
        </w:trPr>
        <w:tc>
          <w:tcPr>
            <w:tcW w:w="4253"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Предельная аудиторная  учебная нагрузка</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1120</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1155</w:t>
            </w:r>
          </w:p>
        </w:tc>
        <w:tc>
          <w:tcPr>
            <w:tcW w:w="1276"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sz w:val="24"/>
                <w:szCs w:val="24"/>
              </w:rPr>
            </w:pPr>
            <w:r w:rsidRPr="00C37D1B">
              <w:rPr>
                <w:rFonts w:ascii="Times New Roman" w:eastAsia="Times New Roman" w:hAnsi="Times New Roman" w:cs="Times New Roman"/>
                <w:b/>
                <w:sz w:val="24"/>
                <w:szCs w:val="24"/>
              </w:rPr>
              <w:t>1155</w:t>
            </w:r>
          </w:p>
        </w:tc>
        <w:tc>
          <w:tcPr>
            <w:tcW w:w="1134" w:type="dxa"/>
            <w:tcBorders>
              <w:top w:val="single" w:sz="4" w:space="0" w:color="auto"/>
              <w:left w:val="single" w:sz="4" w:space="0" w:color="auto"/>
              <w:bottom w:val="single" w:sz="4" w:space="0" w:color="auto"/>
              <w:right w:val="single" w:sz="4" w:space="0" w:color="auto"/>
            </w:tcBorders>
          </w:tcPr>
          <w:p w:rsidR="00297A34" w:rsidRPr="00C37D1B" w:rsidRDefault="00297A34" w:rsidP="00297A34">
            <w:pPr>
              <w:spacing w:after="0" w:line="240" w:lineRule="auto"/>
              <w:jc w:val="center"/>
              <w:rPr>
                <w:rFonts w:ascii="Times New Roman" w:eastAsia="Times New Roman" w:hAnsi="Times New Roman" w:cs="Times New Roman"/>
                <w:b/>
                <w:i/>
                <w:sz w:val="24"/>
                <w:szCs w:val="24"/>
              </w:rPr>
            </w:pPr>
            <w:r w:rsidRPr="00C37D1B">
              <w:rPr>
                <w:rFonts w:ascii="Times New Roman" w:eastAsia="Times New Roman" w:hAnsi="Times New Roman" w:cs="Times New Roman"/>
                <w:b/>
                <w:i/>
                <w:sz w:val="24"/>
                <w:szCs w:val="24"/>
              </w:rPr>
              <w:t>4480</w:t>
            </w:r>
          </w:p>
        </w:tc>
      </w:tr>
    </w:tbl>
    <w:p w:rsidR="00297A34" w:rsidRPr="00C37D1B" w:rsidRDefault="00297A34" w:rsidP="00297A34">
      <w:pPr>
        <w:spacing w:after="0" w:line="240" w:lineRule="auto"/>
        <w:ind w:right="-908"/>
        <w:jc w:val="center"/>
        <w:rPr>
          <w:rFonts w:ascii="Times New Roman" w:eastAsia="Times New Roman" w:hAnsi="Times New Roman" w:cs="Times New Roman"/>
          <w:b/>
          <w:i/>
          <w:sz w:val="24"/>
          <w:szCs w:val="24"/>
        </w:rPr>
      </w:pPr>
    </w:p>
    <w:p w:rsidR="00297A34" w:rsidRPr="00C37D1B" w:rsidRDefault="00297A34" w:rsidP="00297A34">
      <w:pPr>
        <w:spacing w:after="0" w:line="240" w:lineRule="auto"/>
        <w:rPr>
          <w:rFonts w:ascii="Times New Roman" w:eastAsia="Times New Roman" w:hAnsi="Times New Roman" w:cs="Times New Roman"/>
          <w:sz w:val="24"/>
          <w:szCs w:val="24"/>
        </w:rPr>
      </w:pPr>
    </w:p>
    <w:p w:rsidR="00297A34" w:rsidRPr="00C37D1B" w:rsidRDefault="00297A34" w:rsidP="00297A34">
      <w:pPr>
        <w:spacing w:after="0" w:line="240" w:lineRule="auto"/>
        <w:rPr>
          <w:rFonts w:ascii="Times New Roman" w:eastAsia="Times New Roman" w:hAnsi="Times New Roman" w:cs="Times New Roman"/>
          <w:sz w:val="24"/>
          <w:szCs w:val="24"/>
        </w:rPr>
      </w:pPr>
    </w:p>
    <w:p w:rsidR="00297A34" w:rsidRPr="00C37D1B" w:rsidRDefault="00297A34" w:rsidP="00297A34">
      <w:pPr>
        <w:spacing w:after="0" w:line="240" w:lineRule="auto"/>
        <w:rPr>
          <w:rFonts w:ascii="Times New Roman" w:eastAsia="Times New Roman" w:hAnsi="Times New Roman" w:cs="Times New Roman"/>
          <w:sz w:val="24"/>
          <w:szCs w:val="24"/>
        </w:rPr>
      </w:pPr>
    </w:p>
    <w:p w:rsidR="00114574" w:rsidRDefault="00114574" w:rsidP="00114574">
      <w:pPr>
        <w:pStyle w:val="a5"/>
        <w:rPr>
          <w:b/>
          <w:sz w:val="24"/>
        </w:rPr>
      </w:pPr>
    </w:p>
    <w:p w:rsidR="00114574" w:rsidRDefault="00114574" w:rsidP="00114574">
      <w:pPr>
        <w:pStyle w:val="a5"/>
        <w:rPr>
          <w:b/>
          <w:sz w:val="24"/>
        </w:rPr>
      </w:pPr>
    </w:p>
    <w:p w:rsidR="00114574" w:rsidRDefault="00114574" w:rsidP="00114574">
      <w:pPr>
        <w:pStyle w:val="a5"/>
        <w:rPr>
          <w:b/>
          <w:sz w:val="24"/>
        </w:rPr>
      </w:pPr>
    </w:p>
    <w:p w:rsidR="00114574" w:rsidRDefault="00114574" w:rsidP="00114574">
      <w:pPr>
        <w:pStyle w:val="a5"/>
        <w:rPr>
          <w:b/>
          <w:sz w:val="24"/>
        </w:rPr>
      </w:pPr>
    </w:p>
    <w:p w:rsidR="00114574" w:rsidRDefault="00114574" w:rsidP="00114574">
      <w:pPr>
        <w:pStyle w:val="a5"/>
        <w:rPr>
          <w:b/>
          <w:sz w:val="24"/>
        </w:rPr>
      </w:pPr>
    </w:p>
    <w:p w:rsidR="00114574" w:rsidRDefault="00114574" w:rsidP="00114574">
      <w:pPr>
        <w:pStyle w:val="a5"/>
        <w:rPr>
          <w:b/>
          <w:sz w:val="24"/>
        </w:rPr>
      </w:pPr>
    </w:p>
    <w:p w:rsidR="00114574" w:rsidRDefault="00114574" w:rsidP="00114574">
      <w:pPr>
        <w:pStyle w:val="a5"/>
        <w:rPr>
          <w:b/>
          <w:sz w:val="24"/>
        </w:rPr>
      </w:pPr>
    </w:p>
    <w:p w:rsidR="0086041B" w:rsidRDefault="0086041B" w:rsidP="0012613E">
      <w:pPr>
        <w:jc w:val="center"/>
        <w:rPr>
          <w:rFonts w:ascii="Times New Roman" w:hAnsi="Times New Roman" w:cs="Times New Roman"/>
          <w:sz w:val="28"/>
          <w:szCs w:val="28"/>
        </w:rPr>
      </w:pPr>
    </w:p>
    <w:p w:rsidR="0086041B" w:rsidRPr="0086041B" w:rsidRDefault="0086041B" w:rsidP="00297A34">
      <w:pPr>
        <w:jc w:val="center"/>
        <w:rPr>
          <w:rFonts w:ascii="Times New Roman" w:hAnsi="Times New Roman" w:cs="Times New Roman"/>
          <w:b/>
          <w:sz w:val="28"/>
          <w:szCs w:val="28"/>
        </w:rPr>
      </w:pPr>
      <w:r w:rsidRPr="0086041B">
        <w:rPr>
          <w:rFonts w:ascii="Times New Roman" w:hAnsi="Times New Roman" w:cs="Times New Roman"/>
          <w:b/>
          <w:sz w:val="28"/>
          <w:szCs w:val="28"/>
        </w:rPr>
        <w:t xml:space="preserve">Учебный план </w:t>
      </w:r>
      <w:r w:rsidRPr="0086041B">
        <w:rPr>
          <w:rFonts w:ascii="Times New Roman" w:hAnsi="Times New Roman" w:cs="Times New Roman"/>
          <w:b/>
          <w:sz w:val="28"/>
          <w:szCs w:val="28"/>
          <w:lang w:val="en-US"/>
        </w:rPr>
        <w:t>III</w:t>
      </w:r>
      <w:r w:rsidRPr="0086041B">
        <w:rPr>
          <w:rFonts w:ascii="Times New Roman" w:hAnsi="Times New Roman" w:cs="Times New Roman"/>
          <w:b/>
          <w:sz w:val="28"/>
          <w:szCs w:val="28"/>
        </w:rPr>
        <w:t xml:space="preserve"> ступени</w:t>
      </w:r>
    </w:p>
    <w:p w:rsidR="0086041B" w:rsidRPr="0086041B" w:rsidRDefault="0086041B" w:rsidP="00297A34">
      <w:pPr>
        <w:jc w:val="both"/>
        <w:rPr>
          <w:rFonts w:ascii="Times New Roman" w:hAnsi="Times New Roman" w:cs="Times New Roman"/>
          <w:sz w:val="28"/>
          <w:szCs w:val="28"/>
        </w:rPr>
      </w:pPr>
      <w:r w:rsidRPr="0086041B">
        <w:rPr>
          <w:rFonts w:ascii="Times New Roman" w:hAnsi="Times New Roman" w:cs="Times New Roman"/>
          <w:sz w:val="28"/>
          <w:szCs w:val="28"/>
        </w:rPr>
        <w:t xml:space="preserve">Учебный план </w:t>
      </w:r>
      <w:r w:rsidRPr="0086041B">
        <w:rPr>
          <w:rFonts w:ascii="Times New Roman" w:hAnsi="Times New Roman" w:cs="Times New Roman"/>
          <w:sz w:val="28"/>
          <w:szCs w:val="28"/>
          <w:lang w:val="en-US"/>
        </w:rPr>
        <w:t>III</w:t>
      </w:r>
      <w:r w:rsidRPr="0086041B">
        <w:rPr>
          <w:rFonts w:ascii="Times New Roman" w:hAnsi="Times New Roman" w:cs="Times New Roman"/>
          <w:sz w:val="28"/>
          <w:szCs w:val="28"/>
        </w:rPr>
        <w:t xml:space="preserve"> ступени ориентирован на 2-летний нормативный срок освоения образовательных программ  среднего (полного) общего образования.  </w:t>
      </w:r>
    </w:p>
    <w:p w:rsidR="0086041B" w:rsidRPr="0086041B" w:rsidRDefault="0086041B" w:rsidP="00297A34">
      <w:pPr>
        <w:jc w:val="both"/>
        <w:rPr>
          <w:rFonts w:ascii="Times New Roman" w:hAnsi="Times New Roman" w:cs="Times New Roman"/>
          <w:i/>
          <w:sz w:val="28"/>
          <w:szCs w:val="28"/>
        </w:rPr>
      </w:pPr>
      <w:r w:rsidRPr="0086041B">
        <w:rPr>
          <w:rFonts w:ascii="Times New Roman" w:hAnsi="Times New Roman" w:cs="Times New Roman"/>
          <w:b/>
          <w:i/>
          <w:sz w:val="28"/>
          <w:szCs w:val="28"/>
        </w:rPr>
        <w:t xml:space="preserve">Учебный план </w:t>
      </w:r>
      <w:r w:rsidRPr="0086041B">
        <w:rPr>
          <w:rFonts w:ascii="Times New Roman" w:hAnsi="Times New Roman" w:cs="Times New Roman"/>
          <w:b/>
          <w:i/>
          <w:sz w:val="28"/>
          <w:szCs w:val="28"/>
          <w:lang w:val="en-US"/>
        </w:rPr>
        <w:t>III</w:t>
      </w:r>
      <w:r w:rsidRPr="0086041B">
        <w:rPr>
          <w:rFonts w:ascii="Times New Roman" w:hAnsi="Times New Roman" w:cs="Times New Roman"/>
          <w:b/>
          <w:i/>
          <w:sz w:val="28"/>
          <w:szCs w:val="28"/>
        </w:rPr>
        <w:t xml:space="preserve"> ступени направлен на реализацию следующих основных целей:</w:t>
      </w:r>
    </w:p>
    <w:p w:rsidR="0086041B" w:rsidRPr="0086041B" w:rsidRDefault="0086041B" w:rsidP="00297A34">
      <w:pPr>
        <w:numPr>
          <w:ilvl w:val="0"/>
          <w:numId w:val="16"/>
        </w:numPr>
        <w:jc w:val="both"/>
        <w:rPr>
          <w:rFonts w:ascii="Times New Roman" w:hAnsi="Times New Roman" w:cs="Times New Roman"/>
          <w:sz w:val="28"/>
          <w:szCs w:val="28"/>
        </w:rPr>
      </w:pPr>
      <w:r w:rsidRPr="0086041B">
        <w:rPr>
          <w:rFonts w:ascii="Times New Roman" w:hAnsi="Times New Roman" w:cs="Times New Roman"/>
          <w:b/>
          <w:i/>
          <w:sz w:val="28"/>
          <w:szCs w:val="28"/>
        </w:rPr>
        <w:t>формирование</w:t>
      </w:r>
      <w:r w:rsidRPr="0086041B">
        <w:rPr>
          <w:rFonts w:ascii="Times New Roman" w:hAnsi="Times New Roman" w:cs="Times New Roman"/>
          <w:b/>
          <w:sz w:val="28"/>
          <w:szCs w:val="28"/>
        </w:rPr>
        <w:t xml:space="preserve"> </w:t>
      </w:r>
      <w:r w:rsidRPr="0086041B">
        <w:rPr>
          <w:rFonts w:ascii="Times New Roman" w:hAnsi="Times New Roman" w:cs="Times New Roman"/>
          <w:sz w:val="28"/>
          <w:szCs w:val="28"/>
        </w:rPr>
        <w:t xml:space="preserve">у </w:t>
      </w:r>
      <w:proofErr w:type="gramStart"/>
      <w:r w:rsidRPr="0086041B">
        <w:rPr>
          <w:rFonts w:ascii="Times New Roman" w:hAnsi="Times New Roman" w:cs="Times New Roman"/>
          <w:sz w:val="28"/>
          <w:szCs w:val="28"/>
        </w:rPr>
        <w:t>обучающихся</w:t>
      </w:r>
      <w:proofErr w:type="gramEnd"/>
      <w:r w:rsidRPr="0086041B">
        <w:rPr>
          <w:rFonts w:ascii="Times New Roman" w:hAnsi="Times New Roman" w:cs="Times New Roman"/>
          <w:sz w:val="28"/>
          <w:szCs w:val="28"/>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86041B" w:rsidRPr="0086041B" w:rsidRDefault="0086041B" w:rsidP="00297A34">
      <w:pPr>
        <w:numPr>
          <w:ilvl w:val="0"/>
          <w:numId w:val="16"/>
        </w:numPr>
        <w:jc w:val="both"/>
        <w:rPr>
          <w:rFonts w:ascii="Times New Roman" w:hAnsi="Times New Roman" w:cs="Times New Roman"/>
          <w:sz w:val="28"/>
          <w:szCs w:val="28"/>
        </w:rPr>
      </w:pPr>
      <w:r w:rsidRPr="0086041B">
        <w:rPr>
          <w:rFonts w:ascii="Times New Roman" w:hAnsi="Times New Roman" w:cs="Times New Roman"/>
          <w:b/>
          <w:i/>
          <w:sz w:val="28"/>
          <w:szCs w:val="28"/>
        </w:rPr>
        <w:t>дифференциация</w:t>
      </w:r>
      <w:r w:rsidRPr="0086041B">
        <w:rPr>
          <w:rFonts w:ascii="Times New Roman" w:hAnsi="Times New Roman" w:cs="Times New Roman"/>
          <w:i/>
          <w:sz w:val="28"/>
          <w:szCs w:val="28"/>
        </w:rPr>
        <w:t xml:space="preserve"> </w:t>
      </w:r>
      <w:r w:rsidRPr="0086041B">
        <w:rPr>
          <w:rFonts w:ascii="Times New Roman" w:hAnsi="Times New Roman" w:cs="Times New Roman"/>
          <w:sz w:val="28"/>
          <w:szCs w:val="28"/>
        </w:rPr>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86041B" w:rsidRPr="0086041B" w:rsidRDefault="0086041B" w:rsidP="00297A34">
      <w:pPr>
        <w:numPr>
          <w:ilvl w:val="0"/>
          <w:numId w:val="16"/>
        </w:numPr>
        <w:jc w:val="both"/>
        <w:rPr>
          <w:rFonts w:ascii="Times New Roman" w:hAnsi="Times New Roman" w:cs="Times New Roman"/>
          <w:b/>
          <w:sz w:val="28"/>
          <w:szCs w:val="28"/>
        </w:rPr>
      </w:pPr>
      <w:proofErr w:type="gramStart"/>
      <w:r w:rsidRPr="0086041B">
        <w:rPr>
          <w:rFonts w:ascii="Times New Roman" w:hAnsi="Times New Roman" w:cs="Times New Roman"/>
          <w:b/>
          <w:i/>
          <w:sz w:val="28"/>
          <w:szCs w:val="28"/>
        </w:rPr>
        <w:t>обеспечение</w:t>
      </w:r>
      <w:r w:rsidRPr="0086041B">
        <w:rPr>
          <w:rFonts w:ascii="Times New Roman" w:hAnsi="Times New Roman" w:cs="Times New Roman"/>
          <w:b/>
          <w:sz w:val="28"/>
          <w:szCs w:val="28"/>
        </w:rPr>
        <w:t xml:space="preserve"> </w:t>
      </w:r>
      <w:r w:rsidRPr="0086041B">
        <w:rPr>
          <w:rFonts w:ascii="Times New Roman" w:hAnsi="Times New Roman" w:cs="Times New Roman"/>
          <w:sz w:val="28"/>
          <w:szCs w:val="28"/>
        </w:rPr>
        <w:t>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roofErr w:type="gramEnd"/>
    </w:p>
    <w:p w:rsidR="0086041B" w:rsidRPr="0086041B" w:rsidRDefault="0086041B" w:rsidP="00297A34">
      <w:pPr>
        <w:jc w:val="both"/>
        <w:rPr>
          <w:rFonts w:ascii="Times New Roman" w:hAnsi="Times New Roman" w:cs="Times New Roman"/>
          <w:sz w:val="28"/>
          <w:szCs w:val="28"/>
        </w:rPr>
      </w:pPr>
      <w:r w:rsidRPr="0086041B">
        <w:rPr>
          <w:rFonts w:ascii="Times New Roman" w:hAnsi="Times New Roman" w:cs="Times New Roman"/>
          <w:sz w:val="28"/>
          <w:szCs w:val="28"/>
        </w:rPr>
        <w:t>Среднее (полное) общее образование призвано обеспечить социальную адаптацию учащихся, содействовать их общественному и гражданскому самоопределению. Эти функции предопределяют направленность целей  формирования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86041B" w:rsidRPr="0086041B" w:rsidRDefault="0086041B" w:rsidP="00297A34">
      <w:pPr>
        <w:jc w:val="both"/>
        <w:rPr>
          <w:rFonts w:ascii="Times New Roman" w:hAnsi="Times New Roman" w:cs="Times New Roman"/>
          <w:b/>
          <w:i/>
          <w:sz w:val="28"/>
          <w:szCs w:val="28"/>
          <w:u w:val="single"/>
        </w:rPr>
      </w:pPr>
      <w:r w:rsidRPr="0086041B">
        <w:rPr>
          <w:rFonts w:ascii="Times New Roman" w:hAnsi="Times New Roman" w:cs="Times New Roman"/>
          <w:b/>
          <w:i/>
          <w:sz w:val="28"/>
          <w:szCs w:val="28"/>
          <w:u w:val="single"/>
        </w:rPr>
        <w:t>Особенности учебного плана 10-11 классов</w:t>
      </w:r>
    </w:p>
    <w:p w:rsidR="0086041B" w:rsidRPr="0086041B" w:rsidRDefault="0086041B" w:rsidP="00297A34">
      <w:pPr>
        <w:jc w:val="both"/>
        <w:rPr>
          <w:rFonts w:ascii="Times New Roman" w:hAnsi="Times New Roman" w:cs="Times New Roman"/>
          <w:sz w:val="28"/>
          <w:szCs w:val="28"/>
        </w:rPr>
      </w:pPr>
      <w:r w:rsidRPr="0086041B">
        <w:rPr>
          <w:rFonts w:ascii="Times New Roman" w:hAnsi="Times New Roman" w:cs="Times New Roman"/>
          <w:b/>
          <w:i/>
          <w:sz w:val="28"/>
          <w:szCs w:val="28"/>
        </w:rPr>
        <w:t xml:space="preserve">«Математика»: </w:t>
      </w:r>
      <w:r w:rsidRPr="0086041B">
        <w:rPr>
          <w:rFonts w:ascii="Times New Roman" w:hAnsi="Times New Roman" w:cs="Times New Roman"/>
          <w:sz w:val="28"/>
          <w:szCs w:val="28"/>
        </w:rPr>
        <w:t xml:space="preserve">На преподавание математики в   10-11 </w:t>
      </w:r>
      <w:proofErr w:type="spellStart"/>
      <w:r w:rsidRPr="0086041B">
        <w:rPr>
          <w:rFonts w:ascii="Times New Roman" w:hAnsi="Times New Roman" w:cs="Times New Roman"/>
          <w:sz w:val="28"/>
          <w:szCs w:val="28"/>
        </w:rPr>
        <w:t>кл</w:t>
      </w:r>
      <w:proofErr w:type="spellEnd"/>
      <w:r w:rsidRPr="0086041B">
        <w:rPr>
          <w:rFonts w:ascii="Times New Roman" w:hAnsi="Times New Roman" w:cs="Times New Roman"/>
          <w:sz w:val="28"/>
          <w:szCs w:val="28"/>
        </w:rPr>
        <w:t xml:space="preserve">. отводится 5 часов, причём        1 час добавлен из компонента образовательного учреждения для качественного выполнения требований примерной программы по предмету и подготовки к ЕГЭ. Курс «Математика» представлен двумя предметами – «Алгебра и начала анализа» (по 3 часа в неделю в 10-11 </w:t>
      </w:r>
      <w:proofErr w:type="spellStart"/>
      <w:r w:rsidRPr="0086041B">
        <w:rPr>
          <w:rFonts w:ascii="Times New Roman" w:hAnsi="Times New Roman" w:cs="Times New Roman"/>
          <w:sz w:val="28"/>
          <w:szCs w:val="28"/>
        </w:rPr>
        <w:t>кл</w:t>
      </w:r>
      <w:proofErr w:type="spellEnd"/>
      <w:r w:rsidRPr="0086041B">
        <w:rPr>
          <w:rFonts w:ascii="Times New Roman" w:hAnsi="Times New Roman" w:cs="Times New Roman"/>
          <w:sz w:val="28"/>
          <w:szCs w:val="28"/>
        </w:rPr>
        <w:t xml:space="preserve">.) и «Геометрия» (по 2 часа в неделю в 10-11 </w:t>
      </w:r>
      <w:proofErr w:type="spellStart"/>
      <w:r w:rsidRPr="0086041B">
        <w:rPr>
          <w:rFonts w:ascii="Times New Roman" w:hAnsi="Times New Roman" w:cs="Times New Roman"/>
          <w:sz w:val="28"/>
          <w:szCs w:val="28"/>
        </w:rPr>
        <w:t>кл</w:t>
      </w:r>
      <w:proofErr w:type="spellEnd"/>
      <w:r w:rsidRPr="0086041B">
        <w:rPr>
          <w:rFonts w:ascii="Times New Roman" w:hAnsi="Times New Roman" w:cs="Times New Roman"/>
          <w:sz w:val="28"/>
          <w:szCs w:val="28"/>
        </w:rPr>
        <w:t>.).</w:t>
      </w:r>
    </w:p>
    <w:p w:rsidR="0086041B" w:rsidRPr="0086041B" w:rsidRDefault="0086041B" w:rsidP="00297A34">
      <w:pPr>
        <w:jc w:val="both"/>
        <w:rPr>
          <w:rFonts w:ascii="Times New Roman" w:hAnsi="Times New Roman" w:cs="Times New Roman"/>
          <w:sz w:val="28"/>
          <w:szCs w:val="28"/>
        </w:rPr>
      </w:pPr>
      <w:r w:rsidRPr="0086041B">
        <w:rPr>
          <w:rFonts w:ascii="Times New Roman" w:hAnsi="Times New Roman" w:cs="Times New Roman"/>
          <w:b/>
          <w:i/>
          <w:sz w:val="28"/>
          <w:szCs w:val="28"/>
        </w:rPr>
        <w:t xml:space="preserve">«История»: </w:t>
      </w:r>
      <w:r w:rsidRPr="0086041B">
        <w:rPr>
          <w:rFonts w:ascii="Times New Roman" w:hAnsi="Times New Roman" w:cs="Times New Roman"/>
          <w:sz w:val="28"/>
          <w:szCs w:val="28"/>
        </w:rPr>
        <w:t xml:space="preserve">Основные содержательные линии базового уровня исторического образования на ступени среднего (полного) общего образования реализуются в рамках двух курсов – «История России» и «Всеобщая история» (1/3 курса). </w:t>
      </w:r>
    </w:p>
    <w:p w:rsidR="0086041B" w:rsidRPr="0086041B" w:rsidRDefault="0086041B" w:rsidP="00297A34">
      <w:pPr>
        <w:jc w:val="both"/>
        <w:rPr>
          <w:rFonts w:ascii="Times New Roman" w:hAnsi="Times New Roman" w:cs="Times New Roman"/>
          <w:sz w:val="28"/>
          <w:szCs w:val="28"/>
        </w:rPr>
      </w:pPr>
      <w:r w:rsidRPr="0086041B">
        <w:rPr>
          <w:rFonts w:ascii="Times New Roman" w:hAnsi="Times New Roman" w:cs="Times New Roman"/>
          <w:b/>
          <w:i/>
          <w:sz w:val="28"/>
          <w:szCs w:val="28"/>
        </w:rPr>
        <w:lastRenderedPageBreak/>
        <w:t xml:space="preserve">ОО «Естествознание»: </w:t>
      </w:r>
      <w:r w:rsidRPr="0086041B">
        <w:rPr>
          <w:rFonts w:ascii="Times New Roman" w:hAnsi="Times New Roman" w:cs="Times New Roman"/>
          <w:sz w:val="28"/>
          <w:szCs w:val="28"/>
        </w:rPr>
        <w:t xml:space="preserve"> </w:t>
      </w:r>
      <w:r w:rsidRPr="0086041B">
        <w:rPr>
          <w:rFonts w:ascii="Times New Roman" w:hAnsi="Times New Roman" w:cs="Times New Roman"/>
          <w:sz w:val="28"/>
          <w:szCs w:val="28"/>
        </w:rPr>
        <w:tab/>
      </w:r>
      <w:r w:rsidRPr="0086041B">
        <w:rPr>
          <w:rFonts w:ascii="Times New Roman" w:hAnsi="Times New Roman" w:cs="Times New Roman"/>
          <w:bCs/>
          <w:iCs/>
          <w:sz w:val="28"/>
          <w:szCs w:val="28"/>
        </w:rPr>
        <w:t>Образовательную область «Естествознание»</w:t>
      </w:r>
      <w:r w:rsidRPr="0086041B">
        <w:rPr>
          <w:rFonts w:ascii="Times New Roman" w:hAnsi="Times New Roman" w:cs="Times New Roman"/>
          <w:sz w:val="28"/>
          <w:szCs w:val="28"/>
        </w:rPr>
        <w:t xml:space="preserve"> в 10-11 классе составляют учебные предметы: «Физика» (3 часа),  «Химия» (2 часа), «Биология» (1 час). Часы на физику и химию добавлены за счёт часов компонента образовательного учреждения для более качественного и полного изучения курсов в соответствии с примерной программой по предмету. Преподавание данных предметов осуществляется по примерным программам и базовым учебникам.   </w:t>
      </w:r>
    </w:p>
    <w:p w:rsidR="0086041B" w:rsidRPr="0086041B" w:rsidRDefault="0086041B" w:rsidP="00297A34">
      <w:pPr>
        <w:jc w:val="both"/>
        <w:rPr>
          <w:rFonts w:ascii="Times New Roman" w:hAnsi="Times New Roman" w:cs="Times New Roman"/>
          <w:sz w:val="28"/>
          <w:szCs w:val="28"/>
        </w:rPr>
      </w:pPr>
      <w:r w:rsidRPr="0086041B">
        <w:rPr>
          <w:rFonts w:ascii="Times New Roman" w:hAnsi="Times New Roman" w:cs="Times New Roman"/>
          <w:sz w:val="28"/>
          <w:szCs w:val="28"/>
        </w:rPr>
        <w:t xml:space="preserve">       Принципы профильного обучения будут реализованы через элективные курсы (Приложение 1). Данный подход позволяет полно учитывать интересы, склонности и способности обучающихся, создать условия для образования старшеклассников в соответствии с их профессиональными интересами и намерениями в отношении продолжения образования. </w:t>
      </w:r>
    </w:p>
    <w:p w:rsidR="0086041B" w:rsidRDefault="0086041B" w:rsidP="0012613E">
      <w:pPr>
        <w:jc w:val="center"/>
        <w:rPr>
          <w:rFonts w:ascii="Times New Roman" w:hAnsi="Times New Roman" w:cs="Times New Roman"/>
          <w:sz w:val="28"/>
          <w:szCs w:val="28"/>
        </w:rPr>
      </w:pPr>
    </w:p>
    <w:p w:rsidR="00793C83" w:rsidRPr="00867FB6" w:rsidRDefault="00793C83" w:rsidP="00793C83">
      <w:pPr>
        <w:jc w:val="center"/>
        <w:rPr>
          <w:rFonts w:ascii="Times New Roman" w:hAnsi="Times New Roman" w:cs="Times New Roman"/>
          <w:b/>
          <w:sz w:val="28"/>
          <w:szCs w:val="28"/>
        </w:rPr>
      </w:pPr>
      <w:r w:rsidRPr="00867FB6">
        <w:rPr>
          <w:rFonts w:ascii="Times New Roman" w:hAnsi="Times New Roman" w:cs="Times New Roman"/>
          <w:b/>
          <w:sz w:val="28"/>
          <w:szCs w:val="28"/>
        </w:rPr>
        <w:t>Инвариантная часть учебного плана</w:t>
      </w:r>
    </w:p>
    <w:p w:rsidR="00793C83" w:rsidRPr="00867FB6" w:rsidRDefault="00793C83" w:rsidP="00793C83">
      <w:pPr>
        <w:jc w:val="center"/>
        <w:rPr>
          <w:rFonts w:ascii="Times New Roman" w:hAnsi="Times New Roman" w:cs="Times New Roman"/>
          <w:b/>
          <w:sz w:val="28"/>
          <w:szCs w:val="28"/>
        </w:rPr>
      </w:pPr>
      <w:r w:rsidRPr="00867FB6">
        <w:rPr>
          <w:rFonts w:ascii="Times New Roman" w:hAnsi="Times New Roman" w:cs="Times New Roman"/>
          <w:b/>
          <w:sz w:val="28"/>
          <w:szCs w:val="28"/>
        </w:rPr>
        <w:t>МКОУ «Еланская СОШ»</w:t>
      </w:r>
    </w:p>
    <w:p w:rsidR="00793C83" w:rsidRDefault="00793C83" w:rsidP="00793C83">
      <w:pPr>
        <w:jc w:val="center"/>
        <w:rPr>
          <w:rFonts w:ascii="Times New Roman" w:hAnsi="Times New Roman" w:cs="Times New Roman"/>
          <w:b/>
          <w:sz w:val="28"/>
          <w:szCs w:val="28"/>
        </w:rPr>
      </w:pPr>
      <w:r>
        <w:rPr>
          <w:rFonts w:ascii="Times New Roman" w:hAnsi="Times New Roman" w:cs="Times New Roman"/>
          <w:b/>
          <w:sz w:val="28"/>
          <w:szCs w:val="28"/>
        </w:rPr>
        <w:t>3</w:t>
      </w:r>
      <w:r w:rsidRPr="00867FB6">
        <w:rPr>
          <w:rFonts w:ascii="Times New Roman" w:hAnsi="Times New Roman" w:cs="Times New Roman"/>
          <w:b/>
          <w:sz w:val="28"/>
          <w:szCs w:val="28"/>
        </w:rPr>
        <w:t xml:space="preserve"> ступень (федеральный компонент)</w:t>
      </w:r>
    </w:p>
    <w:p w:rsidR="00297A34" w:rsidRPr="00297A34" w:rsidRDefault="00297A34" w:rsidP="00297A34">
      <w:pPr>
        <w:rPr>
          <w:rFonts w:ascii="Times New Roman" w:hAnsi="Times New Roman" w:cs="Times New Roman"/>
          <w:b/>
          <w:sz w:val="28"/>
          <w:szCs w:val="28"/>
        </w:rPr>
      </w:pPr>
      <w:r w:rsidRPr="00297A34">
        <w:rPr>
          <w:rFonts w:ascii="Times New Roman" w:hAnsi="Times New Roman" w:cs="Times New Roman"/>
          <w:b/>
          <w:sz w:val="28"/>
          <w:szCs w:val="28"/>
        </w:rPr>
        <w:t>Учебны</w:t>
      </w:r>
      <w:r>
        <w:rPr>
          <w:rFonts w:ascii="Times New Roman" w:hAnsi="Times New Roman" w:cs="Times New Roman"/>
          <w:b/>
          <w:sz w:val="28"/>
          <w:szCs w:val="28"/>
        </w:rPr>
        <w:t>й план 10-11 классы, недельный</w:t>
      </w:r>
    </w:p>
    <w:p w:rsidR="00297A34" w:rsidRPr="00867FB6" w:rsidRDefault="00297A34" w:rsidP="00793C83">
      <w:pPr>
        <w:jc w:val="center"/>
        <w:rPr>
          <w:rFonts w:ascii="Times New Roman" w:hAnsi="Times New Roman" w:cs="Times New Roman"/>
          <w:b/>
          <w:sz w:val="28"/>
          <w:szCs w:val="28"/>
        </w:rPr>
      </w:pPr>
    </w:p>
    <w:p w:rsidR="00793C83" w:rsidRDefault="00793C83" w:rsidP="00793C83">
      <w:pPr>
        <w:jc w:val="center"/>
        <w:rPr>
          <w:rFonts w:ascii="Times New Roman" w:hAnsi="Times New Roman" w:cs="Times New Roman"/>
          <w:sz w:val="28"/>
          <w:szCs w:val="28"/>
        </w:rPr>
      </w:pPr>
    </w:p>
    <w:tbl>
      <w:tblPr>
        <w:tblStyle w:val="a7"/>
        <w:tblW w:w="0" w:type="auto"/>
        <w:tblInd w:w="-601" w:type="dxa"/>
        <w:tblLook w:val="04A0"/>
      </w:tblPr>
      <w:tblGrid>
        <w:gridCol w:w="3608"/>
        <w:gridCol w:w="2572"/>
        <w:gridCol w:w="2147"/>
        <w:gridCol w:w="2128"/>
      </w:tblGrid>
      <w:tr w:rsidR="002C0F20" w:rsidTr="002C0F20">
        <w:tc>
          <w:tcPr>
            <w:tcW w:w="3608" w:type="dxa"/>
          </w:tcPr>
          <w:p w:rsidR="002C0F20" w:rsidRPr="00867FB6" w:rsidRDefault="002C0F20" w:rsidP="002C0F20">
            <w:pPr>
              <w:jc w:val="center"/>
              <w:rPr>
                <w:rFonts w:ascii="Times New Roman" w:hAnsi="Times New Roman" w:cs="Times New Roman"/>
                <w:b/>
                <w:sz w:val="28"/>
                <w:szCs w:val="28"/>
              </w:rPr>
            </w:pPr>
            <w:r w:rsidRPr="00867FB6">
              <w:rPr>
                <w:rFonts w:ascii="Times New Roman" w:hAnsi="Times New Roman" w:cs="Times New Roman"/>
                <w:b/>
                <w:sz w:val="28"/>
                <w:szCs w:val="28"/>
              </w:rPr>
              <w:t>Учебный предмет</w:t>
            </w:r>
          </w:p>
        </w:tc>
        <w:tc>
          <w:tcPr>
            <w:tcW w:w="2572" w:type="dxa"/>
          </w:tcPr>
          <w:p w:rsidR="002C0F20" w:rsidRPr="000E7ED1" w:rsidRDefault="002C0F20" w:rsidP="002C0F20">
            <w:pPr>
              <w:jc w:val="center"/>
              <w:rPr>
                <w:rFonts w:ascii="Times New Roman" w:hAnsi="Times New Roman" w:cs="Times New Roman"/>
                <w:b/>
                <w:sz w:val="28"/>
                <w:szCs w:val="28"/>
              </w:rPr>
            </w:pPr>
            <w:r>
              <w:rPr>
                <w:rFonts w:ascii="Times New Roman" w:hAnsi="Times New Roman" w:cs="Times New Roman"/>
                <w:b/>
                <w:sz w:val="28"/>
                <w:szCs w:val="28"/>
              </w:rPr>
              <w:t>11 класс</w:t>
            </w:r>
          </w:p>
        </w:tc>
        <w:tc>
          <w:tcPr>
            <w:tcW w:w="2147" w:type="dxa"/>
          </w:tcPr>
          <w:p w:rsidR="002C0F20" w:rsidRDefault="002C0F20" w:rsidP="002C0F20">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128" w:type="dxa"/>
          </w:tcPr>
          <w:p w:rsidR="002C0F20" w:rsidRDefault="002C0F20" w:rsidP="002C0F20">
            <w:pPr>
              <w:jc w:val="center"/>
              <w:rPr>
                <w:rFonts w:ascii="Times New Roman" w:hAnsi="Times New Roman" w:cs="Times New Roman"/>
                <w:b/>
                <w:sz w:val="28"/>
                <w:szCs w:val="28"/>
              </w:rPr>
            </w:pPr>
            <w:r>
              <w:rPr>
                <w:rFonts w:ascii="Times New Roman" w:hAnsi="Times New Roman" w:cs="Times New Roman"/>
                <w:b/>
                <w:sz w:val="28"/>
                <w:szCs w:val="28"/>
              </w:rPr>
              <w:t>Всего часов</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3</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3</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6</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3</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3</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6</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4</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4</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8</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информатика и ИКТ</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4</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4</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география</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физика</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4</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Мировая худ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ультура</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технология</w:t>
            </w: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2</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p w:rsidR="002C0F20" w:rsidRDefault="002C0F20" w:rsidP="002C0F20">
            <w:pPr>
              <w:jc w:val="center"/>
              <w:rPr>
                <w:rFonts w:ascii="Times New Roman" w:hAnsi="Times New Roman" w:cs="Times New Roman"/>
                <w:sz w:val="28"/>
                <w:szCs w:val="28"/>
              </w:rPr>
            </w:pP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1</w:t>
            </w:r>
          </w:p>
        </w:tc>
      </w:tr>
      <w:tr w:rsidR="002C0F20" w:rsidTr="002C0F20">
        <w:tc>
          <w:tcPr>
            <w:tcW w:w="360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lastRenderedPageBreak/>
              <w:t>Физическая культура</w:t>
            </w:r>
          </w:p>
          <w:p w:rsidR="002C0F20" w:rsidRDefault="002C0F20" w:rsidP="002C0F20">
            <w:pPr>
              <w:jc w:val="center"/>
              <w:rPr>
                <w:rFonts w:ascii="Times New Roman" w:hAnsi="Times New Roman" w:cs="Times New Roman"/>
                <w:sz w:val="28"/>
                <w:szCs w:val="28"/>
              </w:rPr>
            </w:pPr>
          </w:p>
        </w:tc>
        <w:tc>
          <w:tcPr>
            <w:tcW w:w="2572"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3</w:t>
            </w:r>
          </w:p>
        </w:tc>
        <w:tc>
          <w:tcPr>
            <w:tcW w:w="2147"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3</w:t>
            </w:r>
          </w:p>
        </w:tc>
        <w:tc>
          <w:tcPr>
            <w:tcW w:w="2128" w:type="dxa"/>
          </w:tcPr>
          <w:p w:rsidR="002C0F20" w:rsidRDefault="002C0F20" w:rsidP="002C0F20">
            <w:pPr>
              <w:jc w:val="center"/>
              <w:rPr>
                <w:rFonts w:ascii="Times New Roman" w:hAnsi="Times New Roman" w:cs="Times New Roman"/>
                <w:sz w:val="28"/>
                <w:szCs w:val="28"/>
              </w:rPr>
            </w:pPr>
            <w:r>
              <w:rPr>
                <w:rFonts w:ascii="Times New Roman" w:hAnsi="Times New Roman" w:cs="Times New Roman"/>
                <w:sz w:val="28"/>
                <w:szCs w:val="28"/>
              </w:rPr>
              <w:t>6</w:t>
            </w:r>
          </w:p>
        </w:tc>
      </w:tr>
      <w:tr w:rsidR="002C0F20" w:rsidTr="002C0F20">
        <w:tc>
          <w:tcPr>
            <w:tcW w:w="3608" w:type="dxa"/>
          </w:tcPr>
          <w:p w:rsidR="002C0F20" w:rsidRPr="000E7ED1" w:rsidRDefault="002C0F20" w:rsidP="002C0F20">
            <w:pPr>
              <w:jc w:val="center"/>
              <w:rPr>
                <w:rFonts w:ascii="Times New Roman" w:hAnsi="Times New Roman" w:cs="Times New Roman"/>
                <w:b/>
                <w:sz w:val="28"/>
                <w:szCs w:val="28"/>
              </w:rPr>
            </w:pPr>
            <w:r w:rsidRPr="000E7ED1">
              <w:rPr>
                <w:rFonts w:ascii="Times New Roman" w:hAnsi="Times New Roman" w:cs="Times New Roman"/>
                <w:b/>
                <w:sz w:val="28"/>
                <w:szCs w:val="28"/>
              </w:rPr>
              <w:t>итого по федеральному компоненту</w:t>
            </w:r>
          </w:p>
        </w:tc>
        <w:tc>
          <w:tcPr>
            <w:tcW w:w="2572" w:type="dxa"/>
          </w:tcPr>
          <w:p w:rsidR="002C0F20" w:rsidRPr="00AC7CBE" w:rsidRDefault="002C0F20" w:rsidP="002C0F20">
            <w:pPr>
              <w:jc w:val="center"/>
              <w:rPr>
                <w:rFonts w:ascii="Times New Roman" w:hAnsi="Times New Roman" w:cs="Times New Roman"/>
                <w:b/>
                <w:sz w:val="28"/>
                <w:szCs w:val="28"/>
              </w:rPr>
            </w:pPr>
            <w:r>
              <w:rPr>
                <w:rFonts w:ascii="Times New Roman" w:hAnsi="Times New Roman" w:cs="Times New Roman"/>
                <w:b/>
                <w:sz w:val="28"/>
                <w:szCs w:val="28"/>
              </w:rPr>
              <w:t>26</w:t>
            </w:r>
          </w:p>
        </w:tc>
        <w:tc>
          <w:tcPr>
            <w:tcW w:w="2147" w:type="dxa"/>
          </w:tcPr>
          <w:p w:rsidR="002C0F20" w:rsidRDefault="002C0F20" w:rsidP="002C0F20">
            <w:pPr>
              <w:jc w:val="center"/>
              <w:rPr>
                <w:rFonts w:ascii="Times New Roman" w:hAnsi="Times New Roman" w:cs="Times New Roman"/>
                <w:b/>
                <w:sz w:val="28"/>
                <w:szCs w:val="28"/>
              </w:rPr>
            </w:pPr>
            <w:r>
              <w:rPr>
                <w:rFonts w:ascii="Times New Roman" w:hAnsi="Times New Roman" w:cs="Times New Roman"/>
                <w:b/>
                <w:sz w:val="28"/>
                <w:szCs w:val="28"/>
              </w:rPr>
              <w:t>27</w:t>
            </w:r>
          </w:p>
        </w:tc>
        <w:tc>
          <w:tcPr>
            <w:tcW w:w="2128" w:type="dxa"/>
          </w:tcPr>
          <w:p w:rsidR="002C0F20" w:rsidRDefault="002C0F20" w:rsidP="002C0F20">
            <w:pPr>
              <w:jc w:val="center"/>
              <w:rPr>
                <w:rFonts w:ascii="Times New Roman" w:hAnsi="Times New Roman" w:cs="Times New Roman"/>
                <w:b/>
                <w:sz w:val="28"/>
                <w:szCs w:val="28"/>
              </w:rPr>
            </w:pPr>
            <w:r>
              <w:rPr>
                <w:rFonts w:ascii="Times New Roman" w:hAnsi="Times New Roman" w:cs="Times New Roman"/>
                <w:b/>
                <w:sz w:val="28"/>
                <w:szCs w:val="28"/>
              </w:rPr>
              <w:t>53</w:t>
            </w:r>
          </w:p>
        </w:tc>
      </w:tr>
    </w:tbl>
    <w:p w:rsidR="000379E0" w:rsidRDefault="000379E0" w:rsidP="00297A34">
      <w:pPr>
        <w:rPr>
          <w:rFonts w:ascii="Times New Roman" w:hAnsi="Times New Roman" w:cs="Times New Roman"/>
          <w:sz w:val="28"/>
          <w:szCs w:val="28"/>
        </w:rPr>
      </w:pPr>
    </w:p>
    <w:p w:rsidR="00297A34" w:rsidRPr="00297A34" w:rsidRDefault="00297A34" w:rsidP="00297A34">
      <w:pPr>
        <w:rPr>
          <w:rFonts w:ascii="Times New Roman" w:hAnsi="Times New Roman" w:cs="Times New Roman"/>
          <w:b/>
          <w:sz w:val="28"/>
          <w:szCs w:val="28"/>
        </w:rPr>
      </w:pPr>
      <w:r w:rsidRPr="00297A34">
        <w:rPr>
          <w:rFonts w:ascii="Times New Roman" w:hAnsi="Times New Roman" w:cs="Times New Roman"/>
          <w:b/>
          <w:sz w:val="28"/>
          <w:szCs w:val="28"/>
        </w:rPr>
        <w:t>Учебный план 10-11 классы, годовой</w:t>
      </w:r>
    </w:p>
    <w:p w:rsidR="000379E0" w:rsidRDefault="000379E0" w:rsidP="0012613E">
      <w:pPr>
        <w:jc w:val="center"/>
        <w:rPr>
          <w:rFonts w:ascii="Times New Roman" w:hAnsi="Times New Roman" w:cs="Times New Roman"/>
          <w:sz w:val="28"/>
          <w:szCs w:val="28"/>
        </w:rPr>
      </w:pPr>
    </w:p>
    <w:p w:rsidR="00020281" w:rsidRDefault="00020281" w:rsidP="00020281">
      <w:pPr>
        <w:jc w:val="center"/>
        <w:rPr>
          <w:rFonts w:ascii="Times New Roman" w:hAnsi="Times New Roman" w:cs="Times New Roman"/>
          <w:sz w:val="28"/>
          <w:szCs w:val="28"/>
        </w:rPr>
      </w:pPr>
    </w:p>
    <w:tbl>
      <w:tblPr>
        <w:tblStyle w:val="a7"/>
        <w:tblW w:w="0" w:type="auto"/>
        <w:tblInd w:w="-601" w:type="dxa"/>
        <w:tblLook w:val="04A0"/>
      </w:tblPr>
      <w:tblGrid>
        <w:gridCol w:w="3608"/>
        <w:gridCol w:w="2572"/>
        <w:gridCol w:w="2147"/>
        <w:gridCol w:w="2128"/>
      </w:tblGrid>
      <w:tr w:rsidR="00020281" w:rsidTr="00DA4C28">
        <w:tc>
          <w:tcPr>
            <w:tcW w:w="3608" w:type="dxa"/>
          </w:tcPr>
          <w:p w:rsidR="00020281" w:rsidRPr="00867FB6" w:rsidRDefault="00020281" w:rsidP="00DA4C28">
            <w:pPr>
              <w:jc w:val="center"/>
              <w:rPr>
                <w:rFonts w:ascii="Times New Roman" w:hAnsi="Times New Roman" w:cs="Times New Roman"/>
                <w:b/>
                <w:sz w:val="28"/>
                <w:szCs w:val="28"/>
              </w:rPr>
            </w:pPr>
            <w:r w:rsidRPr="00867FB6">
              <w:rPr>
                <w:rFonts w:ascii="Times New Roman" w:hAnsi="Times New Roman" w:cs="Times New Roman"/>
                <w:b/>
                <w:sz w:val="28"/>
                <w:szCs w:val="28"/>
              </w:rPr>
              <w:t>Учебный предмет</w:t>
            </w:r>
          </w:p>
        </w:tc>
        <w:tc>
          <w:tcPr>
            <w:tcW w:w="2572" w:type="dxa"/>
          </w:tcPr>
          <w:p w:rsidR="00020281" w:rsidRPr="000E7ED1" w:rsidRDefault="00020281" w:rsidP="00DA4C28">
            <w:pPr>
              <w:jc w:val="center"/>
              <w:rPr>
                <w:rFonts w:ascii="Times New Roman" w:hAnsi="Times New Roman" w:cs="Times New Roman"/>
                <w:b/>
                <w:sz w:val="28"/>
                <w:szCs w:val="28"/>
              </w:rPr>
            </w:pPr>
            <w:r>
              <w:rPr>
                <w:rFonts w:ascii="Times New Roman" w:hAnsi="Times New Roman" w:cs="Times New Roman"/>
                <w:b/>
                <w:sz w:val="28"/>
                <w:szCs w:val="28"/>
              </w:rPr>
              <w:t>11 класс</w:t>
            </w:r>
          </w:p>
        </w:tc>
        <w:tc>
          <w:tcPr>
            <w:tcW w:w="2147" w:type="dxa"/>
          </w:tcPr>
          <w:p w:rsidR="00020281" w:rsidRDefault="00020281" w:rsidP="00DA4C28">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128" w:type="dxa"/>
          </w:tcPr>
          <w:p w:rsidR="00020281" w:rsidRDefault="00020281" w:rsidP="00DA4C28">
            <w:pPr>
              <w:jc w:val="center"/>
              <w:rPr>
                <w:rFonts w:ascii="Times New Roman" w:hAnsi="Times New Roman" w:cs="Times New Roman"/>
                <w:b/>
                <w:sz w:val="28"/>
                <w:szCs w:val="28"/>
              </w:rPr>
            </w:pPr>
            <w:r>
              <w:rPr>
                <w:rFonts w:ascii="Times New Roman" w:hAnsi="Times New Roman" w:cs="Times New Roman"/>
                <w:b/>
                <w:sz w:val="28"/>
                <w:szCs w:val="28"/>
              </w:rPr>
              <w:t>Всего часов</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105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105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210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105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105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210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140</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140</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280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информатика и ИКТ</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140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140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география</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физика</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140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2527D7" w:rsidP="00DA4C28">
            <w:pPr>
              <w:jc w:val="center"/>
              <w:rPr>
                <w:rFonts w:ascii="Times New Roman" w:hAnsi="Times New Roman" w:cs="Times New Roman"/>
                <w:sz w:val="28"/>
                <w:szCs w:val="28"/>
              </w:rPr>
            </w:pPr>
            <w:r>
              <w:rPr>
                <w:rFonts w:ascii="Times New Roman" w:hAnsi="Times New Roman" w:cs="Times New Roman"/>
                <w:sz w:val="28"/>
                <w:szCs w:val="28"/>
              </w:rPr>
              <w:t xml:space="preserve">Искусство </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технология</w:t>
            </w: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70</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p w:rsidR="00020281" w:rsidRDefault="00020281" w:rsidP="00DA4C28">
            <w:pPr>
              <w:jc w:val="center"/>
              <w:rPr>
                <w:rFonts w:ascii="Times New Roman" w:hAnsi="Times New Roman" w:cs="Times New Roman"/>
                <w:sz w:val="28"/>
                <w:szCs w:val="28"/>
              </w:rPr>
            </w:pP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35</w:t>
            </w:r>
          </w:p>
        </w:tc>
      </w:tr>
      <w:tr w:rsidR="00020281" w:rsidTr="00DA4C28">
        <w:tc>
          <w:tcPr>
            <w:tcW w:w="360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Физическая культура</w:t>
            </w:r>
          </w:p>
          <w:p w:rsidR="00020281" w:rsidRDefault="00020281" w:rsidP="00DA4C28">
            <w:pPr>
              <w:jc w:val="center"/>
              <w:rPr>
                <w:rFonts w:ascii="Times New Roman" w:hAnsi="Times New Roman" w:cs="Times New Roman"/>
                <w:sz w:val="28"/>
                <w:szCs w:val="28"/>
              </w:rPr>
            </w:pPr>
          </w:p>
        </w:tc>
        <w:tc>
          <w:tcPr>
            <w:tcW w:w="2572"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105</w:t>
            </w:r>
          </w:p>
        </w:tc>
        <w:tc>
          <w:tcPr>
            <w:tcW w:w="2147"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105</w:t>
            </w:r>
          </w:p>
        </w:tc>
        <w:tc>
          <w:tcPr>
            <w:tcW w:w="2128" w:type="dxa"/>
          </w:tcPr>
          <w:p w:rsidR="00020281" w:rsidRDefault="00020281" w:rsidP="00DA4C28">
            <w:pPr>
              <w:jc w:val="center"/>
              <w:rPr>
                <w:rFonts w:ascii="Times New Roman" w:hAnsi="Times New Roman" w:cs="Times New Roman"/>
                <w:sz w:val="28"/>
                <w:szCs w:val="28"/>
              </w:rPr>
            </w:pPr>
            <w:r>
              <w:rPr>
                <w:rFonts w:ascii="Times New Roman" w:hAnsi="Times New Roman" w:cs="Times New Roman"/>
                <w:sz w:val="28"/>
                <w:szCs w:val="28"/>
              </w:rPr>
              <w:t>210</w:t>
            </w:r>
          </w:p>
        </w:tc>
      </w:tr>
      <w:tr w:rsidR="00020281" w:rsidTr="00DA4C28">
        <w:tc>
          <w:tcPr>
            <w:tcW w:w="3608" w:type="dxa"/>
          </w:tcPr>
          <w:p w:rsidR="00020281" w:rsidRPr="000E7ED1" w:rsidRDefault="00020281" w:rsidP="00DA4C28">
            <w:pPr>
              <w:jc w:val="center"/>
              <w:rPr>
                <w:rFonts w:ascii="Times New Roman" w:hAnsi="Times New Roman" w:cs="Times New Roman"/>
                <w:b/>
                <w:sz w:val="28"/>
                <w:szCs w:val="28"/>
              </w:rPr>
            </w:pPr>
            <w:r w:rsidRPr="000E7ED1">
              <w:rPr>
                <w:rFonts w:ascii="Times New Roman" w:hAnsi="Times New Roman" w:cs="Times New Roman"/>
                <w:b/>
                <w:sz w:val="28"/>
                <w:szCs w:val="28"/>
              </w:rPr>
              <w:t>итого по федеральному компоненту</w:t>
            </w:r>
          </w:p>
        </w:tc>
        <w:tc>
          <w:tcPr>
            <w:tcW w:w="2572" w:type="dxa"/>
          </w:tcPr>
          <w:p w:rsidR="00020281" w:rsidRPr="00AC7CBE" w:rsidRDefault="00020281" w:rsidP="00DA4C28">
            <w:pPr>
              <w:jc w:val="center"/>
              <w:rPr>
                <w:rFonts w:ascii="Times New Roman" w:hAnsi="Times New Roman" w:cs="Times New Roman"/>
                <w:b/>
                <w:sz w:val="28"/>
                <w:szCs w:val="28"/>
              </w:rPr>
            </w:pPr>
            <w:r>
              <w:rPr>
                <w:rFonts w:ascii="Times New Roman" w:hAnsi="Times New Roman" w:cs="Times New Roman"/>
                <w:b/>
                <w:sz w:val="28"/>
                <w:szCs w:val="28"/>
              </w:rPr>
              <w:t>910</w:t>
            </w:r>
          </w:p>
        </w:tc>
        <w:tc>
          <w:tcPr>
            <w:tcW w:w="2147" w:type="dxa"/>
          </w:tcPr>
          <w:p w:rsidR="00020281" w:rsidRDefault="00020281" w:rsidP="00DA4C28">
            <w:pPr>
              <w:jc w:val="center"/>
              <w:rPr>
                <w:rFonts w:ascii="Times New Roman" w:hAnsi="Times New Roman" w:cs="Times New Roman"/>
                <w:b/>
                <w:sz w:val="28"/>
                <w:szCs w:val="28"/>
              </w:rPr>
            </w:pPr>
            <w:r>
              <w:rPr>
                <w:rFonts w:ascii="Times New Roman" w:hAnsi="Times New Roman" w:cs="Times New Roman"/>
                <w:b/>
                <w:sz w:val="28"/>
                <w:szCs w:val="28"/>
              </w:rPr>
              <w:t>945</w:t>
            </w:r>
          </w:p>
        </w:tc>
        <w:tc>
          <w:tcPr>
            <w:tcW w:w="2128" w:type="dxa"/>
          </w:tcPr>
          <w:p w:rsidR="00020281" w:rsidRDefault="002527D7" w:rsidP="00DA4C28">
            <w:pPr>
              <w:jc w:val="center"/>
              <w:rPr>
                <w:rFonts w:ascii="Times New Roman" w:hAnsi="Times New Roman" w:cs="Times New Roman"/>
                <w:b/>
                <w:sz w:val="28"/>
                <w:szCs w:val="28"/>
              </w:rPr>
            </w:pPr>
            <w:r>
              <w:rPr>
                <w:rFonts w:ascii="Times New Roman" w:hAnsi="Times New Roman" w:cs="Times New Roman"/>
                <w:b/>
                <w:sz w:val="28"/>
                <w:szCs w:val="28"/>
              </w:rPr>
              <w:t>1855</w:t>
            </w:r>
          </w:p>
        </w:tc>
      </w:tr>
    </w:tbl>
    <w:p w:rsidR="000379E0" w:rsidRDefault="000379E0" w:rsidP="0012613E">
      <w:pPr>
        <w:jc w:val="center"/>
        <w:rPr>
          <w:rFonts w:ascii="Times New Roman" w:hAnsi="Times New Roman" w:cs="Times New Roman"/>
          <w:sz w:val="28"/>
          <w:szCs w:val="28"/>
        </w:rPr>
      </w:pPr>
    </w:p>
    <w:p w:rsidR="000379E0" w:rsidRDefault="000379E0" w:rsidP="0012613E">
      <w:pPr>
        <w:jc w:val="cente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p w:rsidR="009C5F80" w:rsidRDefault="009C5F80" w:rsidP="0012613E">
      <w:pPr>
        <w:rPr>
          <w:rFonts w:ascii="Times New Roman" w:hAnsi="Times New Roman" w:cs="Times New Roman"/>
          <w:sz w:val="28"/>
          <w:szCs w:val="28"/>
        </w:rPr>
      </w:pPr>
    </w:p>
    <w:sectPr w:rsidR="009C5F80" w:rsidSect="00C00BCD">
      <w:pgSz w:w="11906" w:h="16838"/>
      <w:pgMar w:top="851"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6CA9"/>
    <w:multiLevelType w:val="hybridMultilevel"/>
    <w:tmpl w:val="15AE3D1A"/>
    <w:lvl w:ilvl="0" w:tplc="D9AC2EE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502AC"/>
    <w:multiLevelType w:val="singleLevel"/>
    <w:tmpl w:val="2442604E"/>
    <w:lvl w:ilvl="0">
      <w:start w:val="1"/>
      <w:numFmt w:val="bullet"/>
      <w:lvlText w:val=""/>
      <w:lvlJc w:val="left"/>
      <w:pPr>
        <w:tabs>
          <w:tab w:val="num" w:pos="567"/>
        </w:tabs>
        <w:ind w:left="567" w:hanging="567"/>
      </w:pPr>
      <w:rPr>
        <w:rFonts w:ascii="Symbol" w:hAnsi="Symbol" w:hint="default"/>
      </w:rPr>
    </w:lvl>
  </w:abstractNum>
  <w:abstractNum w:abstractNumId="2">
    <w:nsid w:val="1419305B"/>
    <w:multiLevelType w:val="multilevel"/>
    <w:tmpl w:val="B01CB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523D2A"/>
    <w:multiLevelType w:val="hybridMultilevel"/>
    <w:tmpl w:val="763C7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97E45"/>
    <w:multiLevelType w:val="hybridMultilevel"/>
    <w:tmpl w:val="B516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B2F77"/>
    <w:multiLevelType w:val="hybridMultilevel"/>
    <w:tmpl w:val="11F65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125935"/>
    <w:multiLevelType w:val="hybridMultilevel"/>
    <w:tmpl w:val="24425EF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0F418C5"/>
    <w:multiLevelType w:val="hybridMultilevel"/>
    <w:tmpl w:val="B60EE528"/>
    <w:lvl w:ilvl="0" w:tplc="04190001">
      <w:start w:val="1"/>
      <w:numFmt w:val="bullet"/>
      <w:lvlText w:val=""/>
      <w:lvlJc w:val="left"/>
      <w:pPr>
        <w:tabs>
          <w:tab w:val="num" w:pos="2360"/>
        </w:tabs>
        <w:ind w:left="2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732A34"/>
    <w:multiLevelType w:val="hybridMultilevel"/>
    <w:tmpl w:val="AF8C37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48BF15B5"/>
    <w:multiLevelType w:val="multilevel"/>
    <w:tmpl w:val="DBA6E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A7B0279"/>
    <w:multiLevelType w:val="hybridMultilevel"/>
    <w:tmpl w:val="1BF4B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DB531A"/>
    <w:multiLevelType w:val="hybridMultilevel"/>
    <w:tmpl w:val="3D16E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58234F"/>
    <w:multiLevelType w:val="hybridMultilevel"/>
    <w:tmpl w:val="A56251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9DF6B55"/>
    <w:multiLevelType w:val="hybridMultilevel"/>
    <w:tmpl w:val="D22A55DC"/>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AAB5E86"/>
    <w:multiLevelType w:val="hybridMultilevel"/>
    <w:tmpl w:val="9306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4514BD"/>
    <w:multiLevelType w:val="multilevel"/>
    <w:tmpl w:val="90106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
  </w:num>
  <w:num w:numId="8">
    <w:abstractNumId w:val="10"/>
  </w:num>
  <w:num w:numId="9">
    <w:abstractNumId w:val="14"/>
  </w:num>
  <w:num w:numId="10">
    <w:abstractNumId w:val="0"/>
  </w:num>
  <w:num w:numId="11">
    <w:abstractNumId w:val="11"/>
  </w:num>
  <w:num w:numId="12">
    <w:abstractNumId w:val="8"/>
  </w:num>
  <w:num w:numId="13">
    <w:abstractNumId w:val="3"/>
  </w:num>
  <w:num w:numId="14">
    <w:abstractNumId w:val="4"/>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732436"/>
    <w:rsid w:val="00020281"/>
    <w:rsid w:val="00031164"/>
    <w:rsid w:val="00032B53"/>
    <w:rsid w:val="00033EA1"/>
    <w:rsid w:val="000379E0"/>
    <w:rsid w:val="000C6795"/>
    <w:rsid w:val="000D0D5D"/>
    <w:rsid w:val="000F7BC0"/>
    <w:rsid w:val="00114574"/>
    <w:rsid w:val="0012613E"/>
    <w:rsid w:val="001B51CF"/>
    <w:rsid w:val="0020471C"/>
    <w:rsid w:val="00223CF4"/>
    <w:rsid w:val="002527D7"/>
    <w:rsid w:val="00297A34"/>
    <w:rsid w:val="002B7778"/>
    <w:rsid w:val="002C0F20"/>
    <w:rsid w:val="002D02DE"/>
    <w:rsid w:val="00342905"/>
    <w:rsid w:val="00346AD8"/>
    <w:rsid w:val="003643B8"/>
    <w:rsid w:val="00366EF2"/>
    <w:rsid w:val="003B25BF"/>
    <w:rsid w:val="00430993"/>
    <w:rsid w:val="00443CFA"/>
    <w:rsid w:val="00525625"/>
    <w:rsid w:val="00525BDA"/>
    <w:rsid w:val="0054522A"/>
    <w:rsid w:val="005841FE"/>
    <w:rsid w:val="005B71C2"/>
    <w:rsid w:val="005C7CE8"/>
    <w:rsid w:val="005D7773"/>
    <w:rsid w:val="005E03C2"/>
    <w:rsid w:val="0061744D"/>
    <w:rsid w:val="00624764"/>
    <w:rsid w:val="006510CD"/>
    <w:rsid w:val="00652C3E"/>
    <w:rsid w:val="0065531F"/>
    <w:rsid w:val="0065663D"/>
    <w:rsid w:val="00671987"/>
    <w:rsid w:val="006C71B6"/>
    <w:rsid w:val="006E0ABA"/>
    <w:rsid w:val="00732436"/>
    <w:rsid w:val="007860C9"/>
    <w:rsid w:val="00793C83"/>
    <w:rsid w:val="007B5616"/>
    <w:rsid w:val="007E5744"/>
    <w:rsid w:val="00811A59"/>
    <w:rsid w:val="00820189"/>
    <w:rsid w:val="00821BAF"/>
    <w:rsid w:val="0082337F"/>
    <w:rsid w:val="0086041B"/>
    <w:rsid w:val="00876893"/>
    <w:rsid w:val="0097757A"/>
    <w:rsid w:val="009852A6"/>
    <w:rsid w:val="00993D26"/>
    <w:rsid w:val="00996A7D"/>
    <w:rsid w:val="009C5F80"/>
    <w:rsid w:val="00A1400D"/>
    <w:rsid w:val="00A204BA"/>
    <w:rsid w:val="00A44C0F"/>
    <w:rsid w:val="00A62C4B"/>
    <w:rsid w:val="00A70D24"/>
    <w:rsid w:val="00AC4487"/>
    <w:rsid w:val="00AE1ED7"/>
    <w:rsid w:val="00AF3CE0"/>
    <w:rsid w:val="00B2430C"/>
    <w:rsid w:val="00B41B17"/>
    <w:rsid w:val="00B43DE6"/>
    <w:rsid w:val="00B94F12"/>
    <w:rsid w:val="00BF0698"/>
    <w:rsid w:val="00C00BCD"/>
    <w:rsid w:val="00C8193F"/>
    <w:rsid w:val="00CA1804"/>
    <w:rsid w:val="00CA265F"/>
    <w:rsid w:val="00CB5DDB"/>
    <w:rsid w:val="00CF1EEA"/>
    <w:rsid w:val="00CF60D3"/>
    <w:rsid w:val="00D07C8D"/>
    <w:rsid w:val="00D25BC2"/>
    <w:rsid w:val="00D361D5"/>
    <w:rsid w:val="00D61C24"/>
    <w:rsid w:val="00D66FF3"/>
    <w:rsid w:val="00D73FA8"/>
    <w:rsid w:val="00D772DA"/>
    <w:rsid w:val="00DA4C28"/>
    <w:rsid w:val="00DA591D"/>
    <w:rsid w:val="00DB5BA8"/>
    <w:rsid w:val="00DC3BA1"/>
    <w:rsid w:val="00DE7A87"/>
    <w:rsid w:val="00E26B44"/>
    <w:rsid w:val="00E31254"/>
    <w:rsid w:val="00E7027D"/>
    <w:rsid w:val="00EA141F"/>
    <w:rsid w:val="00EA3575"/>
    <w:rsid w:val="00EA6C0E"/>
    <w:rsid w:val="00ED5AF3"/>
    <w:rsid w:val="00F54087"/>
    <w:rsid w:val="00FB3AB9"/>
    <w:rsid w:val="00FC11AC"/>
    <w:rsid w:val="00FC2E92"/>
    <w:rsid w:val="00FD30E7"/>
    <w:rsid w:val="00FE347A"/>
    <w:rsid w:val="00FE6532"/>
    <w:rsid w:val="00FF4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B44"/>
  </w:style>
  <w:style w:type="paragraph" w:styleId="3">
    <w:name w:val="heading 3"/>
    <w:basedOn w:val="a"/>
    <w:next w:val="a"/>
    <w:link w:val="30"/>
    <w:qFormat/>
    <w:rsid w:val="00FD30E7"/>
    <w:pPr>
      <w:keepNext/>
      <w:spacing w:after="0" w:line="240" w:lineRule="auto"/>
      <w:ind w:right="-908"/>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C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C4B"/>
    <w:rPr>
      <w:rFonts w:ascii="Tahoma" w:hAnsi="Tahoma" w:cs="Tahoma"/>
      <w:sz w:val="16"/>
      <w:szCs w:val="16"/>
    </w:rPr>
  </w:style>
  <w:style w:type="paragraph" w:styleId="a5">
    <w:name w:val="Body Text"/>
    <w:basedOn w:val="a"/>
    <w:link w:val="a6"/>
    <w:rsid w:val="000379E0"/>
    <w:pPr>
      <w:spacing w:after="0" w:line="240" w:lineRule="auto"/>
    </w:pPr>
    <w:rPr>
      <w:rFonts w:ascii="Times New Roman" w:eastAsia="Times New Roman" w:hAnsi="Times New Roman" w:cs="Times New Roman"/>
      <w:sz w:val="32"/>
      <w:szCs w:val="24"/>
    </w:rPr>
  </w:style>
  <w:style w:type="character" w:customStyle="1" w:styleId="a6">
    <w:name w:val="Основной текст Знак"/>
    <w:basedOn w:val="a0"/>
    <w:link w:val="a5"/>
    <w:rsid w:val="000379E0"/>
    <w:rPr>
      <w:rFonts w:ascii="Times New Roman" w:eastAsia="Times New Roman" w:hAnsi="Times New Roman" w:cs="Times New Roman"/>
      <w:sz w:val="32"/>
      <w:szCs w:val="24"/>
    </w:rPr>
  </w:style>
  <w:style w:type="table" w:styleId="a7">
    <w:name w:val="Table Grid"/>
    <w:basedOn w:val="a1"/>
    <w:uiPriority w:val="59"/>
    <w:rsid w:val="00793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FD30E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33887458">
      <w:bodyDiv w:val="1"/>
      <w:marLeft w:val="0"/>
      <w:marRight w:val="0"/>
      <w:marTop w:val="0"/>
      <w:marBottom w:val="0"/>
      <w:divBdr>
        <w:top w:val="none" w:sz="0" w:space="0" w:color="auto"/>
        <w:left w:val="none" w:sz="0" w:space="0" w:color="auto"/>
        <w:bottom w:val="none" w:sz="0" w:space="0" w:color="auto"/>
        <w:right w:val="none" w:sz="0" w:space="0" w:color="auto"/>
      </w:divBdr>
      <w:divsChild>
        <w:div w:id="146908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24</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МОУ "Еланская СОШ"</Company>
  <LinksUpToDate>false</LinksUpToDate>
  <CharactersWithSpaces>39743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26</cp:revision>
  <cp:lastPrinted>2015-05-23T14:28:00Z</cp:lastPrinted>
  <dcterms:created xsi:type="dcterms:W3CDTF">2014-11-28T11:24:00Z</dcterms:created>
  <dcterms:modified xsi:type="dcterms:W3CDTF">2016-02-15T10:08:00Z</dcterms:modified>
</cp:coreProperties>
</file>